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3F0" w:rsidRDefault="009E63F0" w:rsidP="009E63F0">
      <w:pPr>
        <w:pStyle w:val="Ingenmellomrom"/>
        <w:jc w:val="center"/>
        <w:rPr>
          <w:rFonts w:cstheme="minorHAnsi"/>
          <w:sz w:val="36"/>
          <w:szCs w:val="36"/>
        </w:rPr>
      </w:pPr>
      <w:r w:rsidRPr="009E63F0">
        <w:rPr>
          <w:rFonts w:cstheme="minorHAnsi"/>
          <w:b/>
          <w:sz w:val="34"/>
          <w:szCs w:val="34"/>
        </w:rPr>
        <w:t>Rogaland Travforbund og Rogaland Travforbunds Ponniutvalg</w:t>
      </w:r>
      <w:r w:rsidRPr="009E63F0">
        <w:rPr>
          <w:rFonts w:cstheme="minorHAnsi"/>
          <w:sz w:val="36"/>
          <w:szCs w:val="36"/>
        </w:rPr>
        <w:t xml:space="preserve"> inviterer til </w:t>
      </w:r>
    </w:p>
    <w:p w:rsidR="009E63F0" w:rsidRPr="00314E36" w:rsidRDefault="009E63F0" w:rsidP="009E63F0">
      <w:pPr>
        <w:pStyle w:val="Ingenmellomrom"/>
        <w:jc w:val="center"/>
        <w:rPr>
          <w:rFonts w:ascii="Comic Sans MS" w:hAnsi="Comic Sans MS" w:cstheme="minorHAnsi"/>
          <w:sz w:val="144"/>
          <w:szCs w:val="14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0" w14:scaled="0"/>
            </w14:gradFill>
          </w14:textFill>
        </w:rPr>
      </w:pPr>
      <w:r w:rsidRPr="00314E36">
        <w:rPr>
          <w:rFonts w:ascii="Comic Sans MS" w:hAnsi="Comic Sans MS" w:cstheme="minorHAnsi"/>
          <w:color w:val="FFC000" w:themeColor="accent4"/>
          <w:sz w:val="144"/>
          <w:szCs w:val="14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0" w14:scaled="0"/>
            </w14:gradFill>
          </w14:textFill>
        </w:rPr>
        <w:t>PONNIDAG</w:t>
      </w:r>
      <w:r w:rsidRPr="00314E36">
        <w:rPr>
          <w:rFonts w:ascii="Comic Sans MS" w:hAnsi="Comic Sans MS" w:cstheme="minorHAnsi"/>
          <w:sz w:val="144"/>
          <w:szCs w:val="14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0" w14:scaled="0"/>
            </w14:gradFill>
          </w14:textFill>
        </w:rPr>
        <w:t xml:space="preserve"> </w:t>
      </w:r>
    </w:p>
    <w:p w:rsidR="009E63F0" w:rsidRPr="009E63F0" w:rsidRDefault="009E63F0" w:rsidP="009E63F0">
      <w:pPr>
        <w:pStyle w:val="Ingenmellomrom"/>
        <w:jc w:val="center"/>
        <w:rPr>
          <w:rFonts w:cstheme="minorHAnsi"/>
          <w:sz w:val="36"/>
          <w:szCs w:val="36"/>
        </w:rPr>
      </w:pPr>
      <w:r w:rsidRPr="009E63F0">
        <w:rPr>
          <w:rFonts w:cstheme="minorHAnsi"/>
          <w:sz w:val="36"/>
          <w:szCs w:val="36"/>
        </w:rPr>
        <w:t>på Forus Travbane</w:t>
      </w:r>
    </w:p>
    <w:p w:rsidR="009F410D" w:rsidRDefault="009E63F0" w:rsidP="009E63F0">
      <w:pPr>
        <w:pStyle w:val="Ingenmellomrom"/>
        <w:jc w:val="center"/>
        <w:rPr>
          <w:rFonts w:cstheme="minorHAnsi"/>
          <w:sz w:val="36"/>
          <w:szCs w:val="36"/>
        </w:rPr>
      </w:pPr>
      <w:r w:rsidRPr="009E63F0">
        <w:rPr>
          <w:rFonts w:cstheme="minorHAnsi"/>
          <w:sz w:val="36"/>
          <w:szCs w:val="36"/>
        </w:rPr>
        <w:t>lørdag 12. oktober 2019</w:t>
      </w:r>
    </w:p>
    <w:p w:rsidR="009E63F0" w:rsidRDefault="009E63F0" w:rsidP="009E63F0">
      <w:pPr>
        <w:pStyle w:val="Ingenmellomrom"/>
        <w:jc w:val="center"/>
        <w:rPr>
          <w:rFonts w:cstheme="minorHAnsi"/>
          <w:sz w:val="36"/>
          <w:szCs w:val="36"/>
        </w:rPr>
      </w:pPr>
    </w:p>
    <w:p w:rsidR="00314E36" w:rsidRDefault="00314E36" w:rsidP="009E63F0">
      <w:pPr>
        <w:pStyle w:val="Ingenmellomrom"/>
        <w:jc w:val="center"/>
        <w:rPr>
          <w:rFonts w:cstheme="minorHAnsi"/>
          <w:sz w:val="36"/>
          <w:szCs w:val="36"/>
        </w:rPr>
      </w:pPr>
    </w:p>
    <w:p w:rsidR="009E63F0" w:rsidRDefault="009E63F0" w:rsidP="009E63F0">
      <w:pPr>
        <w:pStyle w:val="Ingenmellomrom"/>
        <w:rPr>
          <w:rFonts w:cstheme="minorHAnsi"/>
          <w:sz w:val="24"/>
          <w:szCs w:val="24"/>
        </w:rPr>
      </w:pPr>
      <w:r>
        <w:rPr>
          <w:rFonts w:cstheme="minorHAnsi"/>
          <w:sz w:val="24"/>
          <w:szCs w:val="24"/>
        </w:rPr>
        <w:t>Informasjon og proposisjoner:</w:t>
      </w:r>
    </w:p>
    <w:p w:rsidR="009E63F0" w:rsidRDefault="009E63F0" w:rsidP="009E63F0">
      <w:pPr>
        <w:pStyle w:val="Ingenmellomrom"/>
        <w:rPr>
          <w:rFonts w:cstheme="minorHAnsi"/>
          <w:sz w:val="24"/>
          <w:szCs w:val="24"/>
        </w:rPr>
      </w:pPr>
    </w:p>
    <w:p w:rsidR="009E63F0" w:rsidRDefault="009E63F0" w:rsidP="009E63F0">
      <w:pPr>
        <w:pStyle w:val="Ingenmellomrom"/>
        <w:rPr>
          <w:rFonts w:cstheme="minorHAnsi"/>
          <w:sz w:val="24"/>
          <w:szCs w:val="24"/>
        </w:rPr>
      </w:pPr>
      <w:r>
        <w:rPr>
          <w:rFonts w:cstheme="minorHAnsi"/>
          <w:sz w:val="24"/>
          <w:szCs w:val="24"/>
        </w:rPr>
        <w:t xml:space="preserve">Alle volteløp handikappes etter års beste og fire siste starter. I </w:t>
      </w:r>
      <w:proofErr w:type="spellStart"/>
      <w:r>
        <w:rPr>
          <w:rFonts w:cstheme="minorHAnsi"/>
          <w:sz w:val="24"/>
          <w:szCs w:val="24"/>
        </w:rPr>
        <w:t>autoløp</w:t>
      </w:r>
      <w:proofErr w:type="spellEnd"/>
      <w:r>
        <w:rPr>
          <w:rFonts w:cstheme="minorHAnsi"/>
          <w:sz w:val="24"/>
          <w:szCs w:val="24"/>
        </w:rPr>
        <w:t xml:space="preserve"> er det årsbeste som er gjeldende. Løpene stenges ved gjennomsnittstid, ikke rekord.</w:t>
      </w:r>
    </w:p>
    <w:p w:rsidR="009E63F0" w:rsidRDefault="009E63F0" w:rsidP="009E63F0">
      <w:pPr>
        <w:pStyle w:val="Ingenmellomrom"/>
        <w:rPr>
          <w:rFonts w:cstheme="minorHAnsi"/>
          <w:sz w:val="24"/>
          <w:szCs w:val="24"/>
        </w:rPr>
      </w:pPr>
    </w:p>
    <w:p w:rsidR="009E63F0" w:rsidRDefault="009E63F0" w:rsidP="009E63F0">
      <w:pPr>
        <w:pStyle w:val="Ingenmellomrom"/>
        <w:rPr>
          <w:rFonts w:cstheme="minorHAnsi"/>
          <w:sz w:val="24"/>
          <w:szCs w:val="24"/>
        </w:rPr>
      </w:pPr>
      <w:r>
        <w:rPr>
          <w:rFonts w:cstheme="minorHAnsi"/>
          <w:sz w:val="24"/>
          <w:szCs w:val="24"/>
        </w:rPr>
        <w:t>Startavgift: Kr. 100,- pr. løp.</w:t>
      </w:r>
    </w:p>
    <w:p w:rsidR="009E63F0" w:rsidRDefault="009E63F0" w:rsidP="009E63F0">
      <w:pPr>
        <w:pStyle w:val="Ingenmellomrom"/>
        <w:rPr>
          <w:rFonts w:cstheme="minorHAnsi"/>
          <w:sz w:val="24"/>
          <w:szCs w:val="24"/>
        </w:rPr>
      </w:pPr>
    </w:p>
    <w:p w:rsidR="009E63F0" w:rsidRDefault="009E63F0" w:rsidP="009E63F0">
      <w:pPr>
        <w:pStyle w:val="Ingenmellomrom"/>
        <w:rPr>
          <w:rFonts w:cstheme="minorHAnsi"/>
          <w:sz w:val="24"/>
          <w:szCs w:val="24"/>
        </w:rPr>
      </w:pPr>
      <w:r>
        <w:rPr>
          <w:rFonts w:cstheme="minorHAnsi"/>
          <w:sz w:val="24"/>
          <w:szCs w:val="24"/>
        </w:rPr>
        <w:t xml:space="preserve">Denne dagen er det lov å kjøre to løp. </w:t>
      </w:r>
      <w:r w:rsidR="001E005E">
        <w:rPr>
          <w:rFonts w:cstheme="minorHAnsi"/>
          <w:sz w:val="24"/>
          <w:szCs w:val="24"/>
        </w:rPr>
        <w:t>Det kan velges ett løp fra gruppe 1 og et løp fra gruppe 2, eventuelt et eller to fra gruppe 3.</w:t>
      </w:r>
      <w:r>
        <w:rPr>
          <w:rFonts w:cstheme="minorHAnsi"/>
          <w:sz w:val="24"/>
          <w:szCs w:val="24"/>
        </w:rPr>
        <w:t xml:space="preserve"> </w:t>
      </w:r>
    </w:p>
    <w:p w:rsidR="009E63F0" w:rsidRDefault="009E63F0" w:rsidP="009E63F0">
      <w:pPr>
        <w:pStyle w:val="Ingenmellomrom"/>
        <w:rPr>
          <w:rFonts w:cstheme="minorHAnsi"/>
          <w:sz w:val="24"/>
          <w:szCs w:val="24"/>
        </w:rPr>
      </w:pPr>
      <w:r>
        <w:rPr>
          <w:rFonts w:cstheme="minorHAnsi"/>
          <w:sz w:val="24"/>
          <w:szCs w:val="24"/>
        </w:rPr>
        <w:t>Dersom ponnien ikke er trent for to løp, velger dere ett løp. Hvis baneveterinær trekker ponnien fra løp blir ikke startavgift tilbakebetalt. Baneveterinær har rett til dette om ponnien ikke er i løpsskikket stand til to løp.</w:t>
      </w:r>
    </w:p>
    <w:p w:rsidR="009E63F0" w:rsidRDefault="009E63F0" w:rsidP="009E63F0">
      <w:pPr>
        <w:pStyle w:val="Ingenmellomrom"/>
        <w:rPr>
          <w:rFonts w:cstheme="minorHAnsi"/>
          <w:sz w:val="24"/>
          <w:szCs w:val="24"/>
        </w:rPr>
      </w:pPr>
    </w:p>
    <w:p w:rsidR="009E63F0" w:rsidRDefault="009E63F0" w:rsidP="009E63F0">
      <w:pPr>
        <w:pStyle w:val="Ingenmellomrom"/>
        <w:rPr>
          <w:rFonts w:cstheme="minorHAnsi"/>
          <w:sz w:val="24"/>
          <w:szCs w:val="24"/>
        </w:rPr>
      </w:pPr>
      <w:r>
        <w:rPr>
          <w:rFonts w:cstheme="minorHAnsi"/>
          <w:sz w:val="24"/>
          <w:szCs w:val="24"/>
        </w:rPr>
        <w:t xml:space="preserve">Vi forbeholder oss retten til å endre eller slå sammen løp. Dette for å få flest mulig med i hvert løp. </w:t>
      </w:r>
      <w:r w:rsidR="0017782F">
        <w:rPr>
          <w:rFonts w:cstheme="minorHAnsi"/>
          <w:sz w:val="24"/>
          <w:szCs w:val="24"/>
        </w:rPr>
        <w:t>Vi setter sammen så gode løp vi kan klare, husk at vi har mange og ta hensyn til.</w:t>
      </w:r>
    </w:p>
    <w:p w:rsidR="0017782F" w:rsidRDefault="0017782F" w:rsidP="009E63F0">
      <w:pPr>
        <w:pStyle w:val="Ingenmellomrom"/>
        <w:rPr>
          <w:rFonts w:cstheme="minorHAnsi"/>
          <w:sz w:val="24"/>
          <w:szCs w:val="24"/>
        </w:rPr>
      </w:pPr>
    </w:p>
    <w:p w:rsidR="0017782F" w:rsidRDefault="0017782F" w:rsidP="009E63F0">
      <w:pPr>
        <w:pStyle w:val="Ingenmellomrom"/>
        <w:rPr>
          <w:rFonts w:cstheme="minorHAnsi"/>
          <w:sz w:val="24"/>
          <w:szCs w:val="24"/>
        </w:rPr>
      </w:pPr>
      <w:r>
        <w:rPr>
          <w:rFonts w:cstheme="minorHAnsi"/>
          <w:sz w:val="24"/>
          <w:szCs w:val="24"/>
        </w:rPr>
        <w:t xml:space="preserve">Påmelding sendes til </w:t>
      </w:r>
      <w:hyperlink r:id="rId5" w:history="1">
        <w:r w:rsidRPr="009C44AB">
          <w:rPr>
            <w:rStyle w:val="Hyperkobling"/>
            <w:rFonts w:cstheme="minorHAnsi"/>
            <w:sz w:val="24"/>
            <w:szCs w:val="24"/>
          </w:rPr>
          <w:t>lisakristin.johannessen@rikstoto.no</w:t>
        </w:r>
      </w:hyperlink>
    </w:p>
    <w:p w:rsidR="0017782F" w:rsidRDefault="0017782F" w:rsidP="009E63F0">
      <w:pPr>
        <w:pStyle w:val="Ingenmellomrom"/>
        <w:rPr>
          <w:rFonts w:cstheme="minorHAnsi"/>
          <w:sz w:val="24"/>
          <w:szCs w:val="24"/>
        </w:rPr>
      </w:pPr>
    </w:p>
    <w:p w:rsidR="0017782F" w:rsidRDefault="0017782F" w:rsidP="009E63F0">
      <w:pPr>
        <w:pStyle w:val="Ingenmellomrom"/>
        <w:rPr>
          <w:rFonts w:cstheme="minorHAnsi"/>
          <w:sz w:val="24"/>
          <w:szCs w:val="24"/>
        </w:rPr>
      </w:pPr>
      <w:r>
        <w:rPr>
          <w:rFonts w:cstheme="minorHAnsi"/>
          <w:sz w:val="24"/>
          <w:szCs w:val="24"/>
        </w:rPr>
        <w:t>Frist for påmelding er 01.10.2019</w:t>
      </w:r>
    </w:p>
    <w:p w:rsidR="0017782F" w:rsidRDefault="0017782F" w:rsidP="009E63F0">
      <w:pPr>
        <w:pStyle w:val="Ingenmellomrom"/>
        <w:rPr>
          <w:rFonts w:cstheme="minorHAnsi"/>
          <w:sz w:val="24"/>
          <w:szCs w:val="24"/>
        </w:rPr>
      </w:pPr>
    </w:p>
    <w:p w:rsidR="0017782F" w:rsidRDefault="0017782F" w:rsidP="009E63F0">
      <w:pPr>
        <w:pStyle w:val="Ingenmellomrom"/>
        <w:rPr>
          <w:rFonts w:cstheme="minorHAnsi"/>
          <w:sz w:val="24"/>
          <w:szCs w:val="24"/>
        </w:rPr>
      </w:pPr>
      <w:r>
        <w:rPr>
          <w:rFonts w:cstheme="minorHAnsi"/>
          <w:sz w:val="24"/>
          <w:szCs w:val="24"/>
        </w:rPr>
        <w:t>Betal til kontonummer: 3520.33.93227 innen 01.10.2019.</w:t>
      </w:r>
    </w:p>
    <w:p w:rsidR="0017782F" w:rsidRDefault="0017782F" w:rsidP="009E63F0">
      <w:pPr>
        <w:pStyle w:val="Ingenmellomrom"/>
        <w:rPr>
          <w:rFonts w:cstheme="minorHAnsi"/>
          <w:sz w:val="24"/>
          <w:szCs w:val="24"/>
        </w:rPr>
      </w:pPr>
    </w:p>
    <w:p w:rsidR="0017782F" w:rsidRDefault="0017782F" w:rsidP="009E63F0">
      <w:pPr>
        <w:pStyle w:val="Ingenmellomrom"/>
        <w:rPr>
          <w:rFonts w:cstheme="minorHAnsi"/>
          <w:sz w:val="24"/>
          <w:szCs w:val="24"/>
        </w:rPr>
      </w:pPr>
      <w:r>
        <w:rPr>
          <w:rFonts w:cstheme="minorHAnsi"/>
          <w:sz w:val="24"/>
          <w:szCs w:val="24"/>
        </w:rPr>
        <w:t>Spørsmål til</w:t>
      </w:r>
      <w:r w:rsidR="00A55953">
        <w:rPr>
          <w:rFonts w:cstheme="minorHAnsi"/>
          <w:sz w:val="24"/>
          <w:szCs w:val="24"/>
        </w:rPr>
        <w:t xml:space="preserve"> </w:t>
      </w:r>
      <w:proofErr w:type="spellStart"/>
      <w:r w:rsidR="00A55953">
        <w:rPr>
          <w:rFonts w:cstheme="minorHAnsi"/>
          <w:sz w:val="24"/>
          <w:szCs w:val="24"/>
        </w:rPr>
        <w:t>Kicki</w:t>
      </w:r>
      <w:proofErr w:type="spellEnd"/>
      <w:r w:rsidR="00A55953">
        <w:rPr>
          <w:rFonts w:cstheme="minorHAnsi"/>
          <w:sz w:val="24"/>
          <w:szCs w:val="24"/>
        </w:rPr>
        <w:t xml:space="preserve"> Helle</w:t>
      </w:r>
      <w:r>
        <w:rPr>
          <w:rFonts w:cstheme="minorHAnsi"/>
          <w:sz w:val="24"/>
          <w:szCs w:val="24"/>
        </w:rPr>
        <w:t xml:space="preserve"> tlf. </w:t>
      </w:r>
      <w:r w:rsidR="00A55953">
        <w:rPr>
          <w:rFonts w:cstheme="minorHAnsi"/>
          <w:sz w:val="24"/>
          <w:szCs w:val="24"/>
        </w:rPr>
        <w:t>938 20 070</w:t>
      </w:r>
    </w:p>
    <w:p w:rsidR="0017782F" w:rsidRDefault="0017782F" w:rsidP="009E63F0">
      <w:pPr>
        <w:pStyle w:val="Ingenmellomrom"/>
        <w:rPr>
          <w:rFonts w:cstheme="minorHAnsi"/>
          <w:sz w:val="24"/>
          <w:szCs w:val="24"/>
        </w:rPr>
      </w:pPr>
    </w:p>
    <w:p w:rsidR="0017782F" w:rsidRDefault="0017782F" w:rsidP="009E63F0">
      <w:pPr>
        <w:pStyle w:val="Ingenmellomrom"/>
        <w:rPr>
          <w:rFonts w:cstheme="minorHAnsi"/>
          <w:sz w:val="24"/>
          <w:szCs w:val="24"/>
        </w:rPr>
      </w:pPr>
      <w:r>
        <w:rPr>
          <w:rFonts w:cstheme="minorHAnsi"/>
          <w:sz w:val="24"/>
          <w:szCs w:val="24"/>
        </w:rPr>
        <w:t>Eventuelt overnatting:</w:t>
      </w:r>
    </w:p>
    <w:p w:rsidR="0017782F" w:rsidRDefault="0017782F" w:rsidP="009E63F0">
      <w:pPr>
        <w:pStyle w:val="Ingenmellomrom"/>
        <w:rPr>
          <w:rFonts w:cstheme="minorHAnsi"/>
          <w:sz w:val="24"/>
          <w:szCs w:val="24"/>
        </w:rPr>
      </w:pPr>
    </w:p>
    <w:p w:rsidR="0017782F" w:rsidRDefault="0017782F" w:rsidP="009E63F0">
      <w:pPr>
        <w:pStyle w:val="Ingenmellomrom"/>
        <w:rPr>
          <w:rFonts w:cstheme="minorHAnsi"/>
          <w:sz w:val="24"/>
          <w:szCs w:val="24"/>
        </w:rPr>
      </w:pPr>
      <w:r>
        <w:rPr>
          <w:rFonts w:cstheme="minorHAnsi"/>
          <w:sz w:val="24"/>
          <w:szCs w:val="24"/>
        </w:rPr>
        <w:t>Scandic Stavanger Forus</w:t>
      </w:r>
    </w:p>
    <w:p w:rsidR="0017782F" w:rsidRDefault="0017782F" w:rsidP="009E63F0">
      <w:pPr>
        <w:pStyle w:val="Ingenmellomrom"/>
        <w:rPr>
          <w:rFonts w:cstheme="minorHAnsi"/>
          <w:sz w:val="24"/>
          <w:szCs w:val="24"/>
        </w:rPr>
      </w:pPr>
    </w:p>
    <w:p w:rsidR="0017782F" w:rsidRDefault="0017782F" w:rsidP="009E63F0">
      <w:pPr>
        <w:pStyle w:val="Ingenmellomrom"/>
        <w:rPr>
          <w:rFonts w:cstheme="minorHAnsi"/>
          <w:sz w:val="24"/>
          <w:szCs w:val="24"/>
        </w:rPr>
      </w:pPr>
      <w:r>
        <w:rPr>
          <w:rFonts w:cstheme="minorHAnsi"/>
          <w:sz w:val="24"/>
          <w:szCs w:val="24"/>
        </w:rPr>
        <w:t>Priser:</w:t>
      </w:r>
    </w:p>
    <w:p w:rsidR="0017782F" w:rsidRDefault="0017782F" w:rsidP="009E63F0">
      <w:pPr>
        <w:pStyle w:val="Ingenmellomrom"/>
        <w:rPr>
          <w:rFonts w:cstheme="minorHAnsi"/>
          <w:sz w:val="24"/>
          <w:szCs w:val="24"/>
        </w:rPr>
      </w:pPr>
      <w:r>
        <w:rPr>
          <w:rFonts w:cstheme="minorHAnsi"/>
          <w:sz w:val="24"/>
          <w:szCs w:val="24"/>
        </w:rPr>
        <w:t>Enkeltrom:</w:t>
      </w:r>
      <w:r w:rsidR="008647FE">
        <w:rPr>
          <w:rFonts w:cstheme="minorHAnsi"/>
          <w:sz w:val="24"/>
          <w:szCs w:val="24"/>
        </w:rPr>
        <w:t xml:space="preserve"> kr. 830,-</w:t>
      </w:r>
    </w:p>
    <w:p w:rsidR="0017782F" w:rsidRDefault="0017782F" w:rsidP="009E63F0">
      <w:pPr>
        <w:pStyle w:val="Ingenmellomrom"/>
        <w:rPr>
          <w:rFonts w:cstheme="minorHAnsi"/>
          <w:sz w:val="24"/>
          <w:szCs w:val="24"/>
        </w:rPr>
      </w:pPr>
      <w:r>
        <w:rPr>
          <w:rFonts w:cstheme="minorHAnsi"/>
          <w:sz w:val="24"/>
          <w:szCs w:val="24"/>
        </w:rPr>
        <w:t>Dobbeltrom:</w:t>
      </w:r>
      <w:r w:rsidR="008647FE">
        <w:rPr>
          <w:rFonts w:cstheme="minorHAnsi"/>
          <w:sz w:val="24"/>
          <w:szCs w:val="24"/>
        </w:rPr>
        <w:t xml:space="preserve"> kr. 930,-</w:t>
      </w:r>
    </w:p>
    <w:p w:rsidR="0017782F" w:rsidRDefault="0017782F" w:rsidP="009E63F0">
      <w:pPr>
        <w:pStyle w:val="Ingenmellomrom"/>
        <w:rPr>
          <w:rFonts w:cstheme="minorHAnsi"/>
          <w:sz w:val="24"/>
          <w:szCs w:val="24"/>
        </w:rPr>
      </w:pPr>
      <w:r>
        <w:rPr>
          <w:rFonts w:cstheme="minorHAnsi"/>
          <w:sz w:val="24"/>
          <w:szCs w:val="24"/>
        </w:rPr>
        <w:t>Trippelrom:</w:t>
      </w:r>
      <w:r w:rsidR="008647FE">
        <w:rPr>
          <w:rFonts w:cstheme="minorHAnsi"/>
          <w:sz w:val="24"/>
          <w:szCs w:val="24"/>
        </w:rPr>
        <w:t xml:space="preserve"> kr. 1040,-</w:t>
      </w:r>
    </w:p>
    <w:p w:rsidR="0017782F" w:rsidRDefault="0017782F" w:rsidP="009E63F0">
      <w:pPr>
        <w:pStyle w:val="Ingenmellomrom"/>
        <w:rPr>
          <w:rFonts w:cstheme="minorHAnsi"/>
          <w:sz w:val="24"/>
          <w:szCs w:val="24"/>
        </w:rPr>
      </w:pPr>
    </w:p>
    <w:p w:rsidR="0017782F" w:rsidRDefault="0017782F" w:rsidP="009E63F0">
      <w:pPr>
        <w:pStyle w:val="Ingenmellomrom"/>
        <w:rPr>
          <w:rFonts w:cstheme="minorHAnsi"/>
          <w:sz w:val="24"/>
          <w:szCs w:val="24"/>
        </w:rPr>
      </w:pPr>
    </w:p>
    <w:p w:rsidR="0017782F" w:rsidRPr="00314E36" w:rsidRDefault="0017782F" w:rsidP="009E63F0">
      <w:pPr>
        <w:pStyle w:val="Ingenmellomrom"/>
        <w:rPr>
          <w:rFonts w:cstheme="minorHAnsi"/>
          <w:sz w:val="24"/>
          <w:szCs w:val="24"/>
          <w:lang w:val="en-US"/>
        </w:rPr>
      </w:pPr>
      <w:proofErr w:type="spellStart"/>
      <w:r w:rsidRPr="00314E36">
        <w:rPr>
          <w:rFonts w:cstheme="minorHAnsi"/>
          <w:sz w:val="24"/>
          <w:szCs w:val="24"/>
          <w:lang w:val="en-US"/>
        </w:rPr>
        <w:t>Bookingkode</w:t>
      </w:r>
      <w:proofErr w:type="spellEnd"/>
      <w:r w:rsidRPr="00314E36">
        <w:rPr>
          <w:rFonts w:cstheme="minorHAnsi"/>
          <w:sz w:val="24"/>
          <w:szCs w:val="24"/>
          <w:lang w:val="en-US"/>
        </w:rPr>
        <w:t xml:space="preserve">: </w:t>
      </w:r>
      <w:r w:rsidR="008647FE">
        <w:rPr>
          <w:rFonts w:cstheme="minorHAnsi"/>
          <w:sz w:val="24"/>
          <w:szCs w:val="24"/>
          <w:lang w:val="en-US"/>
        </w:rPr>
        <w:t xml:space="preserve"> </w:t>
      </w:r>
      <w:r w:rsidR="008B016C">
        <w:rPr>
          <w:rFonts w:cstheme="minorHAnsi"/>
          <w:sz w:val="24"/>
          <w:szCs w:val="24"/>
          <w:lang w:val="en-US"/>
        </w:rPr>
        <w:t>D</w:t>
      </w:r>
      <w:r w:rsidR="00261AE2">
        <w:rPr>
          <w:rFonts w:cstheme="minorHAnsi"/>
          <w:sz w:val="24"/>
          <w:szCs w:val="24"/>
          <w:lang w:val="en-US"/>
        </w:rPr>
        <w:t>000031672</w:t>
      </w:r>
      <w:bookmarkStart w:id="0" w:name="_GoBack"/>
      <w:bookmarkEnd w:id="0"/>
    </w:p>
    <w:p w:rsidR="00B2005B" w:rsidRPr="00314E36" w:rsidRDefault="00261AE2" w:rsidP="009E63F0">
      <w:pPr>
        <w:pStyle w:val="Ingenmellomrom"/>
        <w:rPr>
          <w:rFonts w:cstheme="minorHAnsi"/>
          <w:sz w:val="24"/>
          <w:szCs w:val="24"/>
          <w:lang w:val="en-US"/>
        </w:rPr>
      </w:pPr>
      <w:hyperlink r:id="rId6" w:history="1">
        <w:r w:rsidR="0017782F" w:rsidRPr="00314E36">
          <w:rPr>
            <w:rStyle w:val="Hyperkobling"/>
            <w:rFonts w:cstheme="minorHAnsi"/>
            <w:sz w:val="24"/>
            <w:szCs w:val="24"/>
            <w:lang w:val="en-US"/>
          </w:rPr>
          <w:t>www.scandichotels.com</w:t>
        </w:r>
      </w:hyperlink>
    </w:p>
    <w:p w:rsidR="00B2005B" w:rsidRDefault="00B2005B" w:rsidP="009E63F0">
      <w:pPr>
        <w:pStyle w:val="Ingenmellomrom"/>
        <w:rPr>
          <w:rFonts w:cstheme="minorHAnsi"/>
          <w:sz w:val="24"/>
          <w:szCs w:val="24"/>
          <w:lang w:val="en-US"/>
        </w:rPr>
      </w:pPr>
    </w:p>
    <w:p w:rsidR="008647FE" w:rsidRPr="00314E36" w:rsidRDefault="008647FE" w:rsidP="009E63F0">
      <w:pPr>
        <w:pStyle w:val="Ingenmellomrom"/>
        <w:rPr>
          <w:rFonts w:cstheme="minorHAnsi"/>
          <w:sz w:val="24"/>
          <w:szCs w:val="24"/>
          <w:lang w:val="en-US"/>
        </w:rPr>
      </w:pPr>
    </w:p>
    <w:p w:rsidR="0017782F" w:rsidRPr="00314E36" w:rsidRDefault="0017782F" w:rsidP="009E63F0">
      <w:pPr>
        <w:pStyle w:val="Ingenmellomrom"/>
        <w:rPr>
          <w:rFonts w:cstheme="minorHAnsi"/>
          <w:sz w:val="24"/>
          <w:szCs w:val="24"/>
          <w:lang w:val="en-US"/>
        </w:rPr>
      </w:pPr>
      <w:r w:rsidRPr="00314E36">
        <w:rPr>
          <w:rFonts w:cstheme="minorHAnsi"/>
          <w:sz w:val="24"/>
          <w:szCs w:val="24"/>
          <w:lang w:val="en-US"/>
        </w:rPr>
        <w:lastRenderedPageBreak/>
        <w:t>Gruppe: 1</w:t>
      </w:r>
    </w:p>
    <w:p w:rsidR="0017782F" w:rsidRPr="00314E36" w:rsidRDefault="0017782F" w:rsidP="009E63F0">
      <w:pPr>
        <w:pStyle w:val="Ingenmellomrom"/>
        <w:rPr>
          <w:rFonts w:cstheme="minorHAnsi"/>
          <w:sz w:val="24"/>
          <w:szCs w:val="24"/>
          <w:lang w:val="en-US"/>
        </w:rPr>
      </w:pPr>
    </w:p>
    <w:tbl>
      <w:tblPr>
        <w:tblStyle w:val="Tabellrutenett"/>
        <w:tblW w:w="0" w:type="auto"/>
        <w:tblLook w:val="04A0" w:firstRow="1" w:lastRow="0" w:firstColumn="1" w:lastColumn="0" w:noHBand="0" w:noVBand="1"/>
      </w:tblPr>
      <w:tblGrid>
        <w:gridCol w:w="1510"/>
        <w:gridCol w:w="1510"/>
        <w:gridCol w:w="1514"/>
        <w:gridCol w:w="1510"/>
        <w:gridCol w:w="1511"/>
        <w:gridCol w:w="1511"/>
      </w:tblGrid>
      <w:tr w:rsidR="0017782F" w:rsidTr="0017782F">
        <w:tc>
          <w:tcPr>
            <w:tcW w:w="1510" w:type="dxa"/>
          </w:tcPr>
          <w:p w:rsidR="0017782F" w:rsidRDefault="0017782F" w:rsidP="009E63F0">
            <w:pPr>
              <w:pStyle w:val="Ingenmellomrom"/>
              <w:rPr>
                <w:rFonts w:cstheme="minorHAnsi"/>
                <w:sz w:val="24"/>
                <w:szCs w:val="24"/>
              </w:rPr>
            </w:pPr>
            <w:r>
              <w:rPr>
                <w:rFonts w:cstheme="minorHAnsi"/>
                <w:sz w:val="24"/>
                <w:szCs w:val="24"/>
              </w:rPr>
              <w:t>Løp:</w:t>
            </w:r>
          </w:p>
        </w:tc>
        <w:tc>
          <w:tcPr>
            <w:tcW w:w="1510" w:type="dxa"/>
          </w:tcPr>
          <w:p w:rsidR="0017782F" w:rsidRDefault="0017782F" w:rsidP="009E63F0">
            <w:pPr>
              <w:pStyle w:val="Ingenmellomrom"/>
              <w:rPr>
                <w:rFonts w:cstheme="minorHAnsi"/>
                <w:sz w:val="24"/>
                <w:szCs w:val="24"/>
              </w:rPr>
            </w:pPr>
            <w:r>
              <w:rPr>
                <w:rFonts w:cstheme="minorHAnsi"/>
                <w:sz w:val="24"/>
                <w:szCs w:val="24"/>
              </w:rPr>
              <w:t>Kategori:</w:t>
            </w:r>
          </w:p>
        </w:tc>
        <w:tc>
          <w:tcPr>
            <w:tcW w:w="1510" w:type="dxa"/>
          </w:tcPr>
          <w:p w:rsidR="0017782F" w:rsidRDefault="0017782F" w:rsidP="009E63F0">
            <w:pPr>
              <w:pStyle w:val="Ingenmellomrom"/>
              <w:rPr>
                <w:rFonts w:cstheme="minorHAnsi"/>
                <w:sz w:val="24"/>
                <w:szCs w:val="24"/>
              </w:rPr>
            </w:pPr>
            <w:r>
              <w:rPr>
                <w:rFonts w:cstheme="minorHAnsi"/>
                <w:sz w:val="24"/>
                <w:szCs w:val="24"/>
              </w:rPr>
              <w:t>Startmetode:</w:t>
            </w:r>
          </w:p>
        </w:tc>
        <w:tc>
          <w:tcPr>
            <w:tcW w:w="1510" w:type="dxa"/>
          </w:tcPr>
          <w:p w:rsidR="0017782F" w:rsidRDefault="0017782F" w:rsidP="009E63F0">
            <w:pPr>
              <w:pStyle w:val="Ingenmellomrom"/>
              <w:rPr>
                <w:rFonts w:cstheme="minorHAnsi"/>
                <w:sz w:val="24"/>
                <w:szCs w:val="24"/>
              </w:rPr>
            </w:pPr>
            <w:r>
              <w:rPr>
                <w:rFonts w:cstheme="minorHAnsi"/>
                <w:sz w:val="24"/>
                <w:szCs w:val="24"/>
              </w:rPr>
              <w:t>Strek:</w:t>
            </w:r>
          </w:p>
        </w:tc>
        <w:tc>
          <w:tcPr>
            <w:tcW w:w="1511" w:type="dxa"/>
          </w:tcPr>
          <w:p w:rsidR="0017782F" w:rsidRDefault="0017782F" w:rsidP="009E63F0">
            <w:pPr>
              <w:pStyle w:val="Ingenmellomrom"/>
              <w:rPr>
                <w:rFonts w:cstheme="minorHAnsi"/>
                <w:sz w:val="24"/>
                <w:szCs w:val="24"/>
              </w:rPr>
            </w:pPr>
            <w:r>
              <w:rPr>
                <w:rFonts w:cstheme="minorHAnsi"/>
                <w:sz w:val="24"/>
                <w:szCs w:val="24"/>
              </w:rPr>
              <w:t>Stengt ved: (snitt tid)</w:t>
            </w:r>
          </w:p>
        </w:tc>
        <w:tc>
          <w:tcPr>
            <w:tcW w:w="1511" w:type="dxa"/>
          </w:tcPr>
          <w:p w:rsidR="0017782F" w:rsidRDefault="0017782F" w:rsidP="009E63F0">
            <w:pPr>
              <w:pStyle w:val="Ingenmellomrom"/>
              <w:rPr>
                <w:rFonts w:cstheme="minorHAnsi"/>
                <w:sz w:val="24"/>
                <w:szCs w:val="24"/>
              </w:rPr>
            </w:pPr>
            <w:r>
              <w:rPr>
                <w:rFonts w:cstheme="minorHAnsi"/>
                <w:sz w:val="24"/>
                <w:szCs w:val="24"/>
              </w:rPr>
              <w:t>Distanse:</w:t>
            </w:r>
          </w:p>
        </w:tc>
      </w:tr>
      <w:tr w:rsidR="0017782F" w:rsidTr="0017782F">
        <w:tc>
          <w:tcPr>
            <w:tcW w:w="1510" w:type="dxa"/>
          </w:tcPr>
          <w:p w:rsidR="0017782F" w:rsidRDefault="0017782F" w:rsidP="009E63F0">
            <w:pPr>
              <w:pStyle w:val="Ingenmellomrom"/>
              <w:rPr>
                <w:rFonts w:cstheme="minorHAnsi"/>
                <w:sz w:val="24"/>
                <w:szCs w:val="24"/>
              </w:rPr>
            </w:pPr>
            <w:r>
              <w:rPr>
                <w:rFonts w:cstheme="minorHAnsi"/>
                <w:sz w:val="24"/>
                <w:szCs w:val="24"/>
              </w:rPr>
              <w:t>1</w:t>
            </w:r>
          </w:p>
        </w:tc>
        <w:tc>
          <w:tcPr>
            <w:tcW w:w="1510" w:type="dxa"/>
          </w:tcPr>
          <w:p w:rsidR="0017782F" w:rsidRDefault="0017782F" w:rsidP="009E63F0">
            <w:pPr>
              <w:pStyle w:val="Ingenmellomrom"/>
              <w:rPr>
                <w:rFonts w:cstheme="minorHAnsi"/>
                <w:sz w:val="24"/>
                <w:szCs w:val="24"/>
              </w:rPr>
            </w:pPr>
            <w:r>
              <w:rPr>
                <w:rFonts w:cstheme="minorHAnsi"/>
                <w:sz w:val="24"/>
                <w:szCs w:val="24"/>
              </w:rPr>
              <w:t>A</w:t>
            </w:r>
          </w:p>
        </w:tc>
        <w:tc>
          <w:tcPr>
            <w:tcW w:w="1510" w:type="dxa"/>
          </w:tcPr>
          <w:p w:rsidR="0017782F" w:rsidRDefault="0017782F" w:rsidP="009E63F0">
            <w:pPr>
              <w:pStyle w:val="Ingenmellomrom"/>
              <w:rPr>
                <w:rFonts w:cstheme="minorHAnsi"/>
                <w:sz w:val="24"/>
                <w:szCs w:val="24"/>
              </w:rPr>
            </w:pPr>
            <w:r>
              <w:rPr>
                <w:rFonts w:cstheme="minorHAnsi"/>
                <w:sz w:val="24"/>
                <w:szCs w:val="24"/>
              </w:rPr>
              <w:t>Volte</w:t>
            </w:r>
          </w:p>
        </w:tc>
        <w:tc>
          <w:tcPr>
            <w:tcW w:w="1510" w:type="dxa"/>
          </w:tcPr>
          <w:p w:rsidR="0017782F" w:rsidRDefault="0017782F" w:rsidP="009E63F0">
            <w:pPr>
              <w:pStyle w:val="Ingenmellomrom"/>
              <w:rPr>
                <w:rFonts w:cstheme="minorHAnsi"/>
                <w:sz w:val="24"/>
                <w:szCs w:val="24"/>
              </w:rPr>
            </w:pPr>
            <w:r>
              <w:rPr>
                <w:rFonts w:cstheme="minorHAnsi"/>
                <w:sz w:val="24"/>
                <w:szCs w:val="24"/>
              </w:rPr>
              <w:t>4.00</w:t>
            </w:r>
          </w:p>
        </w:tc>
        <w:tc>
          <w:tcPr>
            <w:tcW w:w="1511" w:type="dxa"/>
          </w:tcPr>
          <w:p w:rsidR="0017782F" w:rsidRDefault="0017782F" w:rsidP="009E63F0">
            <w:pPr>
              <w:pStyle w:val="Ingenmellomrom"/>
              <w:rPr>
                <w:rFonts w:cstheme="minorHAnsi"/>
                <w:sz w:val="24"/>
                <w:szCs w:val="24"/>
              </w:rPr>
            </w:pPr>
            <w:r>
              <w:rPr>
                <w:rFonts w:cstheme="minorHAnsi"/>
                <w:sz w:val="24"/>
                <w:szCs w:val="24"/>
              </w:rPr>
              <w:t>3.15</w:t>
            </w:r>
          </w:p>
        </w:tc>
        <w:tc>
          <w:tcPr>
            <w:tcW w:w="1511" w:type="dxa"/>
          </w:tcPr>
          <w:p w:rsidR="0017782F" w:rsidRDefault="0017782F" w:rsidP="009E63F0">
            <w:pPr>
              <w:pStyle w:val="Ingenmellomrom"/>
              <w:rPr>
                <w:rFonts w:cstheme="minorHAnsi"/>
                <w:sz w:val="24"/>
                <w:szCs w:val="24"/>
              </w:rPr>
            </w:pPr>
            <w:r>
              <w:rPr>
                <w:rFonts w:cstheme="minorHAnsi"/>
                <w:sz w:val="24"/>
                <w:szCs w:val="24"/>
              </w:rPr>
              <w:t>1000m</w:t>
            </w:r>
          </w:p>
        </w:tc>
      </w:tr>
      <w:tr w:rsidR="0017782F" w:rsidTr="0017782F">
        <w:tc>
          <w:tcPr>
            <w:tcW w:w="1510" w:type="dxa"/>
          </w:tcPr>
          <w:p w:rsidR="0017782F" w:rsidRDefault="0017782F" w:rsidP="009E63F0">
            <w:pPr>
              <w:pStyle w:val="Ingenmellomrom"/>
              <w:rPr>
                <w:rFonts w:cstheme="minorHAnsi"/>
                <w:sz w:val="24"/>
                <w:szCs w:val="24"/>
              </w:rPr>
            </w:pPr>
            <w:r>
              <w:rPr>
                <w:rFonts w:cstheme="minorHAnsi"/>
                <w:sz w:val="24"/>
                <w:szCs w:val="24"/>
              </w:rPr>
              <w:t>2</w:t>
            </w:r>
          </w:p>
        </w:tc>
        <w:tc>
          <w:tcPr>
            <w:tcW w:w="1510" w:type="dxa"/>
          </w:tcPr>
          <w:p w:rsidR="0017782F" w:rsidRDefault="0017782F" w:rsidP="009E63F0">
            <w:pPr>
              <w:pStyle w:val="Ingenmellomrom"/>
              <w:rPr>
                <w:rFonts w:cstheme="minorHAnsi"/>
                <w:sz w:val="24"/>
                <w:szCs w:val="24"/>
              </w:rPr>
            </w:pPr>
            <w:r>
              <w:rPr>
                <w:rFonts w:cstheme="minorHAnsi"/>
                <w:sz w:val="24"/>
                <w:szCs w:val="24"/>
              </w:rPr>
              <w:t>A</w:t>
            </w:r>
          </w:p>
        </w:tc>
        <w:tc>
          <w:tcPr>
            <w:tcW w:w="1510" w:type="dxa"/>
          </w:tcPr>
          <w:p w:rsidR="0017782F" w:rsidRDefault="0017782F" w:rsidP="009E63F0">
            <w:pPr>
              <w:pStyle w:val="Ingenmellomrom"/>
              <w:rPr>
                <w:rFonts w:cstheme="minorHAnsi"/>
                <w:sz w:val="24"/>
                <w:szCs w:val="24"/>
              </w:rPr>
            </w:pPr>
            <w:r>
              <w:rPr>
                <w:rFonts w:cstheme="minorHAnsi"/>
                <w:sz w:val="24"/>
                <w:szCs w:val="24"/>
              </w:rPr>
              <w:t>Volte</w:t>
            </w:r>
          </w:p>
        </w:tc>
        <w:tc>
          <w:tcPr>
            <w:tcW w:w="1510" w:type="dxa"/>
          </w:tcPr>
          <w:p w:rsidR="0017782F" w:rsidRDefault="0017782F" w:rsidP="009E63F0">
            <w:pPr>
              <w:pStyle w:val="Ingenmellomrom"/>
              <w:rPr>
                <w:rFonts w:cstheme="minorHAnsi"/>
                <w:sz w:val="24"/>
                <w:szCs w:val="24"/>
              </w:rPr>
            </w:pPr>
            <w:r>
              <w:rPr>
                <w:rFonts w:cstheme="minorHAnsi"/>
                <w:sz w:val="24"/>
                <w:szCs w:val="24"/>
              </w:rPr>
              <w:t>3.20</w:t>
            </w:r>
          </w:p>
        </w:tc>
        <w:tc>
          <w:tcPr>
            <w:tcW w:w="1511" w:type="dxa"/>
          </w:tcPr>
          <w:p w:rsidR="0017782F" w:rsidRDefault="0017782F" w:rsidP="009E63F0">
            <w:pPr>
              <w:pStyle w:val="Ingenmellomrom"/>
              <w:rPr>
                <w:rFonts w:cstheme="minorHAnsi"/>
                <w:sz w:val="24"/>
                <w:szCs w:val="24"/>
              </w:rPr>
            </w:pPr>
            <w:r>
              <w:rPr>
                <w:rFonts w:cstheme="minorHAnsi"/>
                <w:sz w:val="24"/>
                <w:szCs w:val="24"/>
              </w:rPr>
              <w:t>2.50</w:t>
            </w:r>
          </w:p>
        </w:tc>
        <w:tc>
          <w:tcPr>
            <w:tcW w:w="1511" w:type="dxa"/>
          </w:tcPr>
          <w:p w:rsidR="0017782F" w:rsidRDefault="0017782F" w:rsidP="009E63F0">
            <w:pPr>
              <w:pStyle w:val="Ingenmellomrom"/>
              <w:rPr>
                <w:rFonts w:cstheme="minorHAnsi"/>
                <w:sz w:val="24"/>
                <w:szCs w:val="24"/>
              </w:rPr>
            </w:pPr>
            <w:r>
              <w:rPr>
                <w:rFonts w:cstheme="minorHAnsi"/>
                <w:sz w:val="24"/>
                <w:szCs w:val="24"/>
              </w:rPr>
              <w:t>1000m</w:t>
            </w:r>
          </w:p>
        </w:tc>
      </w:tr>
      <w:tr w:rsidR="0017782F" w:rsidTr="0017782F">
        <w:tc>
          <w:tcPr>
            <w:tcW w:w="1510" w:type="dxa"/>
          </w:tcPr>
          <w:p w:rsidR="0017782F" w:rsidRDefault="0017782F" w:rsidP="009E63F0">
            <w:pPr>
              <w:pStyle w:val="Ingenmellomrom"/>
              <w:rPr>
                <w:rFonts w:cstheme="minorHAnsi"/>
                <w:sz w:val="24"/>
                <w:szCs w:val="24"/>
              </w:rPr>
            </w:pPr>
            <w:r>
              <w:rPr>
                <w:rFonts w:cstheme="minorHAnsi"/>
                <w:sz w:val="24"/>
                <w:szCs w:val="24"/>
              </w:rPr>
              <w:t>3</w:t>
            </w:r>
          </w:p>
        </w:tc>
        <w:tc>
          <w:tcPr>
            <w:tcW w:w="1510" w:type="dxa"/>
          </w:tcPr>
          <w:p w:rsidR="0017782F" w:rsidRDefault="0017782F" w:rsidP="009E63F0">
            <w:pPr>
              <w:pStyle w:val="Ingenmellomrom"/>
              <w:rPr>
                <w:rFonts w:cstheme="minorHAnsi"/>
                <w:sz w:val="24"/>
                <w:szCs w:val="24"/>
              </w:rPr>
            </w:pPr>
            <w:r>
              <w:rPr>
                <w:rFonts w:cstheme="minorHAnsi"/>
                <w:sz w:val="24"/>
                <w:szCs w:val="24"/>
              </w:rPr>
              <w:t>A</w:t>
            </w:r>
          </w:p>
        </w:tc>
        <w:tc>
          <w:tcPr>
            <w:tcW w:w="1510" w:type="dxa"/>
          </w:tcPr>
          <w:p w:rsidR="0017782F" w:rsidRDefault="0017782F" w:rsidP="009E63F0">
            <w:pPr>
              <w:pStyle w:val="Ingenmellomrom"/>
              <w:rPr>
                <w:rFonts w:cstheme="minorHAnsi"/>
                <w:sz w:val="24"/>
                <w:szCs w:val="24"/>
              </w:rPr>
            </w:pPr>
            <w:r>
              <w:rPr>
                <w:rFonts w:cstheme="minorHAnsi"/>
                <w:sz w:val="24"/>
                <w:szCs w:val="24"/>
              </w:rPr>
              <w:t>Volte</w:t>
            </w:r>
          </w:p>
        </w:tc>
        <w:tc>
          <w:tcPr>
            <w:tcW w:w="1510" w:type="dxa"/>
          </w:tcPr>
          <w:p w:rsidR="0017782F" w:rsidRDefault="0017782F" w:rsidP="009E63F0">
            <w:pPr>
              <w:pStyle w:val="Ingenmellomrom"/>
              <w:rPr>
                <w:rFonts w:cstheme="minorHAnsi"/>
                <w:sz w:val="24"/>
                <w:szCs w:val="24"/>
              </w:rPr>
            </w:pPr>
            <w:r>
              <w:rPr>
                <w:rFonts w:cstheme="minorHAnsi"/>
                <w:sz w:val="24"/>
                <w:szCs w:val="24"/>
              </w:rPr>
              <w:t>2.55</w:t>
            </w:r>
          </w:p>
        </w:tc>
        <w:tc>
          <w:tcPr>
            <w:tcW w:w="1511" w:type="dxa"/>
          </w:tcPr>
          <w:p w:rsidR="0017782F" w:rsidRDefault="0017782F" w:rsidP="009E63F0">
            <w:pPr>
              <w:pStyle w:val="Ingenmellomrom"/>
              <w:rPr>
                <w:rFonts w:cstheme="minorHAnsi"/>
                <w:sz w:val="24"/>
                <w:szCs w:val="24"/>
              </w:rPr>
            </w:pPr>
            <w:r>
              <w:rPr>
                <w:rFonts w:cstheme="minorHAnsi"/>
                <w:sz w:val="24"/>
                <w:szCs w:val="24"/>
              </w:rPr>
              <w:t>2.35</w:t>
            </w:r>
          </w:p>
        </w:tc>
        <w:tc>
          <w:tcPr>
            <w:tcW w:w="1511" w:type="dxa"/>
          </w:tcPr>
          <w:p w:rsidR="0017782F" w:rsidRDefault="001E005E" w:rsidP="009E63F0">
            <w:pPr>
              <w:pStyle w:val="Ingenmellomrom"/>
              <w:rPr>
                <w:rFonts w:cstheme="minorHAnsi"/>
                <w:sz w:val="24"/>
                <w:szCs w:val="24"/>
              </w:rPr>
            </w:pPr>
            <w:r>
              <w:rPr>
                <w:rFonts w:cstheme="minorHAnsi"/>
                <w:sz w:val="24"/>
                <w:szCs w:val="24"/>
              </w:rPr>
              <w:t>1600m</w:t>
            </w:r>
          </w:p>
        </w:tc>
      </w:tr>
      <w:tr w:rsidR="0017782F" w:rsidTr="0017782F">
        <w:tc>
          <w:tcPr>
            <w:tcW w:w="1510" w:type="dxa"/>
          </w:tcPr>
          <w:p w:rsidR="0017782F" w:rsidRDefault="0017782F" w:rsidP="009E63F0">
            <w:pPr>
              <w:pStyle w:val="Ingenmellomrom"/>
              <w:rPr>
                <w:rFonts w:cstheme="minorHAnsi"/>
                <w:sz w:val="24"/>
                <w:szCs w:val="24"/>
              </w:rPr>
            </w:pPr>
            <w:r>
              <w:rPr>
                <w:rFonts w:cstheme="minorHAnsi"/>
                <w:sz w:val="24"/>
                <w:szCs w:val="24"/>
              </w:rPr>
              <w:t>4</w:t>
            </w:r>
          </w:p>
        </w:tc>
        <w:tc>
          <w:tcPr>
            <w:tcW w:w="1510" w:type="dxa"/>
          </w:tcPr>
          <w:p w:rsidR="0017782F" w:rsidRDefault="001E005E" w:rsidP="009E63F0">
            <w:pPr>
              <w:pStyle w:val="Ingenmellomrom"/>
              <w:rPr>
                <w:rFonts w:cstheme="minorHAnsi"/>
                <w:sz w:val="24"/>
                <w:szCs w:val="24"/>
              </w:rPr>
            </w:pPr>
            <w:r>
              <w:rPr>
                <w:rFonts w:cstheme="minorHAnsi"/>
                <w:sz w:val="24"/>
                <w:szCs w:val="24"/>
              </w:rPr>
              <w:t>A</w:t>
            </w:r>
          </w:p>
        </w:tc>
        <w:tc>
          <w:tcPr>
            <w:tcW w:w="1510" w:type="dxa"/>
          </w:tcPr>
          <w:p w:rsidR="0017782F" w:rsidRDefault="0017782F" w:rsidP="009E63F0">
            <w:pPr>
              <w:pStyle w:val="Ingenmellomrom"/>
              <w:rPr>
                <w:rFonts w:cstheme="minorHAnsi"/>
                <w:sz w:val="24"/>
                <w:szCs w:val="24"/>
              </w:rPr>
            </w:pPr>
            <w:r>
              <w:rPr>
                <w:rFonts w:cstheme="minorHAnsi"/>
                <w:sz w:val="24"/>
                <w:szCs w:val="24"/>
              </w:rPr>
              <w:t>Volte</w:t>
            </w:r>
          </w:p>
        </w:tc>
        <w:tc>
          <w:tcPr>
            <w:tcW w:w="1510" w:type="dxa"/>
          </w:tcPr>
          <w:p w:rsidR="0017782F" w:rsidRDefault="001E005E" w:rsidP="009E63F0">
            <w:pPr>
              <w:pStyle w:val="Ingenmellomrom"/>
              <w:rPr>
                <w:rFonts w:cstheme="minorHAnsi"/>
                <w:sz w:val="24"/>
                <w:szCs w:val="24"/>
              </w:rPr>
            </w:pPr>
            <w:r>
              <w:rPr>
                <w:rFonts w:cstheme="minorHAnsi"/>
                <w:sz w:val="24"/>
                <w:szCs w:val="24"/>
              </w:rPr>
              <w:t>2.40</w:t>
            </w:r>
          </w:p>
        </w:tc>
        <w:tc>
          <w:tcPr>
            <w:tcW w:w="1511" w:type="dxa"/>
          </w:tcPr>
          <w:p w:rsidR="0017782F" w:rsidRDefault="0017782F" w:rsidP="009E63F0">
            <w:pPr>
              <w:pStyle w:val="Ingenmellomrom"/>
              <w:rPr>
                <w:rFonts w:cstheme="minorHAnsi"/>
                <w:sz w:val="24"/>
                <w:szCs w:val="24"/>
              </w:rPr>
            </w:pPr>
          </w:p>
        </w:tc>
        <w:tc>
          <w:tcPr>
            <w:tcW w:w="1511" w:type="dxa"/>
          </w:tcPr>
          <w:p w:rsidR="0017782F" w:rsidRDefault="001E005E" w:rsidP="009E63F0">
            <w:pPr>
              <w:pStyle w:val="Ingenmellomrom"/>
              <w:rPr>
                <w:rFonts w:cstheme="minorHAnsi"/>
                <w:sz w:val="24"/>
                <w:szCs w:val="24"/>
              </w:rPr>
            </w:pPr>
            <w:r>
              <w:rPr>
                <w:rFonts w:cstheme="minorHAnsi"/>
                <w:sz w:val="24"/>
                <w:szCs w:val="24"/>
              </w:rPr>
              <w:t>1600m</w:t>
            </w:r>
          </w:p>
        </w:tc>
      </w:tr>
      <w:tr w:rsidR="0017782F" w:rsidTr="0017782F">
        <w:tc>
          <w:tcPr>
            <w:tcW w:w="1510" w:type="dxa"/>
          </w:tcPr>
          <w:p w:rsidR="0017782F" w:rsidRDefault="0017782F" w:rsidP="009E63F0">
            <w:pPr>
              <w:pStyle w:val="Ingenmellomrom"/>
              <w:rPr>
                <w:rFonts w:cstheme="minorHAnsi"/>
                <w:sz w:val="24"/>
                <w:szCs w:val="24"/>
              </w:rPr>
            </w:pPr>
            <w:r>
              <w:rPr>
                <w:rFonts w:cstheme="minorHAnsi"/>
                <w:sz w:val="24"/>
                <w:szCs w:val="24"/>
              </w:rPr>
              <w:t>5</w:t>
            </w:r>
          </w:p>
        </w:tc>
        <w:tc>
          <w:tcPr>
            <w:tcW w:w="1510" w:type="dxa"/>
          </w:tcPr>
          <w:p w:rsidR="0017782F" w:rsidRDefault="001E005E" w:rsidP="009E63F0">
            <w:pPr>
              <w:pStyle w:val="Ingenmellomrom"/>
              <w:rPr>
                <w:rFonts w:cstheme="minorHAnsi"/>
                <w:sz w:val="24"/>
                <w:szCs w:val="24"/>
              </w:rPr>
            </w:pPr>
            <w:r>
              <w:rPr>
                <w:rFonts w:cstheme="minorHAnsi"/>
                <w:sz w:val="24"/>
                <w:szCs w:val="24"/>
              </w:rPr>
              <w:t>BCD</w:t>
            </w:r>
          </w:p>
        </w:tc>
        <w:tc>
          <w:tcPr>
            <w:tcW w:w="1510" w:type="dxa"/>
          </w:tcPr>
          <w:p w:rsidR="0017782F" w:rsidRDefault="0017782F" w:rsidP="009E63F0">
            <w:pPr>
              <w:pStyle w:val="Ingenmellomrom"/>
              <w:rPr>
                <w:rFonts w:cstheme="minorHAnsi"/>
                <w:sz w:val="24"/>
                <w:szCs w:val="24"/>
              </w:rPr>
            </w:pPr>
            <w:r>
              <w:rPr>
                <w:rFonts w:cstheme="minorHAnsi"/>
                <w:sz w:val="24"/>
                <w:szCs w:val="24"/>
              </w:rPr>
              <w:t>Volte</w:t>
            </w:r>
          </w:p>
        </w:tc>
        <w:tc>
          <w:tcPr>
            <w:tcW w:w="1510" w:type="dxa"/>
          </w:tcPr>
          <w:p w:rsidR="0017782F" w:rsidRDefault="001E005E" w:rsidP="009E63F0">
            <w:pPr>
              <w:pStyle w:val="Ingenmellomrom"/>
              <w:rPr>
                <w:rFonts w:cstheme="minorHAnsi"/>
                <w:sz w:val="24"/>
                <w:szCs w:val="24"/>
              </w:rPr>
            </w:pPr>
            <w:r>
              <w:rPr>
                <w:rFonts w:cstheme="minorHAnsi"/>
                <w:sz w:val="24"/>
                <w:szCs w:val="24"/>
              </w:rPr>
              <w:t>3.10</w:t>
            </w:r>
          </w:p>
        </w:tc>
        <w:tc>
          <w:tcPr>
            <w:tcW w:w="1511" w:type="dxa"/>
          </w:tcPr>
          <w:p w:rsidR="0017782F" w:rsidRDefault="001E005E" w:rsidP="009E63F0">
            <w:pPr>
              <w:pStyle w:val="Ingenmellomrom"/>
              <w:rPr>
                <w:rFonts w:cstheme="minorHAnsi"/>
                <w:sz w:val="24"/>
                <w:szCs w:val="24"/>
              </w:rPr>
            </w:pPr>
            <w:r>
              <w:rPr>
                <w:rFonts w:cstheme="minorHAnsi"/>
                <w:sz w:val="24"/>
                <w:szCs w:val="24"/>
              </w:rPr>
              <w:t>2.20</w:t>
            </w:r>
          </w:p>
        </w:tc>
        <w:tc>
          <w:tcPr>
            <w:tcW w:w="1511" w:type="dxa"/>
          </w:tcPr>
          <w:p w:rsidR="0017782F" w:rsidRDefault="001E005E" w:rsidP="009E63F0">
            <w:pPr>
              <w:pStyle w:val="Ingenmellomrom"/>
              <w:rPr>
                <w:rFonts w:cstheme="minorHAnsi"/>
                <w:sz w:val="24"/>
                <w:szCs w:val="24"/>
              </w:rPr>
            </w:pPr>
            <w:r>
              <w:rPr>
                <w:rFonts w:cstheme="minorHAnsi"/>
                <w:sz w:val="24"/>
                <w:szCs w:val="24"/>
              </w:rPr>
              <w:t>1600m</w:t>
            </w:r>
          </w:p>
        </w:tc>
      </w:tr>
      <w:tr w:rsidR="0017782F" w:rsidTr="0017782F">
        <w:tc>
          <w:tcPr>
            <w:tcW w:w="1510" w:type="dxa"/>
          </w:tcPr>
          <w:p w:rsidR="0017782F" w:rsidRDefault="0017782F" w:rsidP="009E63F0">
            <w:pPr>
              <w:pStyle w:val="Ingenmellomrom"/>
              <w:rPr>
                <w:rFonts w:cstheme="minorHAnsi"/>
                <w:sz w:val="24"/>
                <w:szCs w:val="24"/>
              </w:rPr>
            </w:pPr>
            <w:r>
              <w:rPr>
                <w:rFonts w:cstheme="minorHAnsi"/>
                <w:sz w:val="24"/>
                <w:szCs w:val="24"/>
              </w:rPr>
              <w:t>6</w:t>
            </w:r>
          </w:p>
        </w:tc>
        <w:tc>
          <w:tcPr>
            <w:tcW w:w="1510" w:type="dxa"/>
          </w:tcPr>
          <w:p w:rsidR="0017782F" w:rsidRDefault="001E005E" w:rsidP="009E63F0">
            <w:pPr>
              <w:pStyle w:val="Ingenmellomrom"/>
              <w:rPr>
                <w:rFonts w:cstheme="minorHAnsi"/>
                <w:sz w:val="24"/>
                <w:szCs w:val="24"/>
              </w:rPr>
            </w:pPr>
            <w:r>
              <w:rPr>
                <w:rFonts w:cstheme="minorHAnsi"/>
                <w:sz w:val="24"/>
                <w:szCs w:val="24"/>
              </w:rPr>
              <w:t>BCD</w:t>
            </w:r>
          </w:p>
        </w:tc>
        <w:tc>
          <w:tcPr>
            <w:tcW w:w="1510" w:type="dxa"/>
          </w:tcPr>
          <w:p w:rsidR="0017782F" w:rsidRDefault="0017782F" w:rsidP="009E63F0">
            <w:pPr>
              <w:pStyle w:val="Ingenmellomrom"/>
              <w:rPr>
                <w:rFonts w:cstheme="minorHAnsi"/>
                <w:sz w:val="24"/>
                <w:szCs w:val="24"/>
              </w:rPr>
            </w:pPr>
            <w:r>
              <w:rPr>
                <w:rFonts w:cstheme="minorHAnsi"/>
                <w:sz w:val="24"/>
                <w:szCs w:val="24"/>
              </w:rPr>
              <w:t>Volte</w:t>
            </w:r>
          </w:p>
        </w:tc>
        <w:tc>
          <w:tcPr>
            <w:tcW w:w="1510" w:type="dxa"/>
          </w:tcPr>
          <w:p w:rsidR="0017782F" w:rsidRDefault="001E005E" w:rsidP="009E63F0">
            <w:pPr>
              <w:pStyle w:val="Ingenmellomrom"/>
              <w:rPr>
                <w:rFonts w:cstheme="minorHAnsi"/>
                <w:sz w:val="24"/>
                <w:szCs w:val="24"/>
              </w:rPr>
            </w:pPr>
            <w:r>
              <w:rPr>
                <w:rFonts w:cstheme="minorHAnsi"/>
                <w:sz w:val="24"/>
                <w:szCs w:val="24"/>
              </w:rPr>
              <w:t>2.30</w:t>
            </w:r>
          </w:p>
        </w:tc>
        <w:tc>
          <w:tcPr>
            <w:tcW w:w="1511" w:type="dxa"/>
          </w:tcPr>
          <w:p w:rsidR="0017782F" w:rsidRDefault="001E005E" w:rsidP="009E63F0">
            <w:pPr>
              <w:pStyle w:val="Ingenmellomrom"/>
              <w:rPr>
                <w:rFonts w:cstheme="minorHAnsi"/>
                <w:sz w:val="24"/>
                <w:szCs w:val="24"/>
              </w:rPr>
            </w:pPr>
            <w:r>
              <w:rPr>
                <w:rFonts w:cstheme="minorHAnsi"/>
                <w:sz w:val="24"/>
                <w:szCs w:val="24"/>
              </w:rPr>
              <w:t>2.00</w:t>
            </w:r>
          </w:p>
        </w:tc>
        <w:tc>
          <w:tcPr>
            <w:tcW w:w="1511" w:type="dxa"/>
          </w:tcPr>
          <w:p w:rsidR="0017782F" w:rsidRDefault="001E005E" w:rsidP="009E63F0">
            <w:pPr>
              <w:pStyle w:val="Ingenmellomrom"/>
              <w:rPr>
                <w:rFonts w:cstheme="minorHAnsi"/>
                <w:sz w:val="24"/>
                <w:szCs w:val="24"/>
              </w:rPr>
            </w:pPr>
            <w:r>
              <w:rPr>
                <w:rFonts w:cstheme="minorHAnsi"/>
                <w:sz w:val="24"/>
                <w:szCs w:val="24"/>
              </w:rPr>
              <w:t>1600m</w:t>
            </w:r>
          </w:p>
        </w:tc>
      </w:tr>
      <w:tr w:rsidR="0017782F" w:rsidTr="0017782F">
        <w:tc>
          <w:tcPr>
            <w:tcW w:w="1510" w:type="dxa"/>
          </w:tcPr>
          <w:p w:rsidR="0017782F" w:rsidRDefault="0017782F" w:rsidP="009E63F0">
            <w:pPr>
              <w:pStyle w:val="Ingenmellomrom"/>
              <w:rPr>
                <w:rFonts w:cstheme="minorHAnsi"/>
                <w:sz w:val="24"/>
                <w:szCs w:val="24"/>
              </w:rPr>
            </w:pPr>
            <w:r>
              <w:rPr>
                <w:rFonts w:cstheme="minorHAnsi"/>
                <w:sz w:val="24"/>
                <w:szCs w:val="24"/>
              </w:rPr>
              <w:t>7</w:t>
            </w:r>
          </w:p>
        </w:tc>
        <w:tc>
          <w:tcPr>
            <w:tcW w:w="1510" w:type="dxa"/>
          </w:tcPr>
          <w:p w:rsidR="0017782F" w:rsidRDefault="001E005E" w:rsidP="009E63F0">
            <w:pPr>
              <w:pStyle w:val="Ingenmellomrom"/>
              <w:rPr>
                <w:rFonts w:cstheme="minorHAnsi"/>
                <w:sz w:val="24"/>
                <w:szCs w:val="24"/>
              </w:rPr>
            </w:pPr>
            <w:r>
              <w:rPr>
                <w:rFonts w:cstheme="minorHAnsi"/>
                <w:sz w:val="24"/>
                <w:szCs w:val="24"/>
              </w:rPr>
              <w:t>BCD</w:t>
            </w:r>
          </w:p>
        </w:tc>
        <w:tc>
          <w:tcPr>
            <w:tcW w:w="1510" w:type="dxa"/>
          </w:tcPr>
          <w:p w:rsidR="0017782F" w:rsidRDefault="0017782F" w:rsidP="009E63F0">
            <w:pPr>
              <w:pStyle w:val="Ingenmellomrom"/>
              <w:rPr>
                <w:rFonts w:cstheme="minorHAnsi"/>
                <w:sz w:val="24"/>
                <w:szCs w:val="24"/>
              </w:rPr>
            </w:pPr>
            <w:r>
              <w:rPr>
                <w:rFonts w:cstheme="minorHAnsi"/>
                <w:sz w:val="24"/>
                <w:szCs w:val="24"/>
              </w:rPr>
              <w:t>Volte</w:t>
            </w:r>
          </w:p>
        </w:tc>
        <w:tc>
          <w:tcPr>
            <w:tcW w:w="1510" w:type="dxa"/>
          </w:tcPr>
          <w:p w:rsidR="0017782F" w:rsidRDefault="001E005E" w:rsidP="009E63F0">
            <w:pPr>
              <w:pStyle w:val="Ingenmellomrom"/>
              <w:rPr>
                <w:rFonts w:cstheme="minorHAnsi"/>
                <w:sz w:val="24"/>
                <w:szCs w:val="24"/>
              </w:rPr>
            </w:pPr>
            <w:r>
              <w:rPr>
                <w:rFonts w:cstheme="minorHAnsi"/>
                <w:sz w:val="24"/>
                <w:szCs w:val="24"/>
              </w:rPr>
              <w:t>2.05</w:t>
            </w:r>
          </w:p>
        </w:tc>
        <w:tc>
          <w:tcPr>
            <w:tcW w:w="1511" w:type="dxa"/>
          </w:tcPr>
          <w:p w:rsidR="0017782F" w:rsidRDefault="0017782F" w:rsidP="009E63F0">
            <w:pPr>
              <w:pStyle w:val="Ingenmellomrom"/>
              <w:rPr>
                <w:rFonts w:cstheme="minorHAnsi"/>
                <w:sz w:val="24"/>
                <w:szCs w:val="24"/>
              </w:rPr>
            </w:pPr>
          </w:p>
        </w:tc>
        <w:tc>
          <w:tcPr>
            <w:tcW w:w="1511" w:type="dxa"/>
          </w:tcPr>
          <w:p w:rsidR="0017782F" w:rsidRDefault="001E005E" w:rsidP="009E63F0">
            <w:pPr>
              <w:pStyle w:val="Ingenmellomrom"/>
              <w:rPr>
                <w:rFonts w:cstheme="minorHAnsi"/>
                <w:sz w:val="24"/>
                <w:szCs w:val="24"/>
              </w:rPr>
            </w:pPr>
            <w:r>
              <w:rPr>
                <w:rFonts w:cstheme="minorHAnsi"/>
                <w:sz w:val="24"/>
                <w:szCs w:val="24"/>
              </w:rPr>
              <w:t>1600m</w:t>
            </w:r>
          </w:p>
        </w:tc>
      </w:tr>
    </w:tbl>
    <w:p w:rsidR="0017782F" w:rsidRDefault="0017782F" w:rsidP="009E63F0">
      <w:pPr>
        <w:pStyle w:val="Ingenmellomrom"/>
        <w:rPr>
          <w:rFonts w:cstheme="minorHAnsi"/>
          <w:sz w:val="24"/>
          <w:szCs w:val="24"/>
        </w:rPr>
      </w:pPr>
    </w:p>
    <w:p w:rsidR="0017782F" w:rsidRDefault="001E005E" w:rsidP="009E63F0">
      <w:pPr>
        <w:pStyle w:val="Ingenmellomrom"/>
        <w:rPr>
          <w:rFonts w:cstheme="minorHAnsi"/>
          <w:sz w:val="24"/>
          <w:szCs w:val="24"/>
        </w:rPr>
      </w:pPr>
      <w:r>
        <w:rPr>
          <w:rFonts w:cstheme="minorHAnsi"/>
          <w:sz w:val="24"/>
          <w:szCs w:val="24"/>
        </w:rPr>
        <w:t xml:space="preserve">Det er kun lov å velge </w:t>
      </w:r>
      <w:r w:rsidR="00B2005B">
        <w:rPr>
          <w:rFonts w:cstheme="minorHAnsi"/>
          <w:sz w:val="24"/>
          <w:szCs w:val="24"/>
        </w:rPr>
        <w:t>ett</w:t>
      </w:r>
      <w:r>
        <w:rPr>
          <w:rFonts w:cstheme="minorHAnsi"/>
          <w:sz w:val="24"/>
          <w:szCs w:val="24"/>
        </w:rPr>
        <w:t xml:space="preserve"> løp fra</w:t>
      </w:r>
      <w:r w:rsidR="00B2005B">
        <w:rPr>
          <w:rFonts w:cstheme="minorHAnsi"/>
          <w:sz w:val="24"/>
          <w:szCs w:val="24"/>
        </w:rPr>
        <w:t xml:space="preserve"> G</w:t>
      </w:r>
      <w:r>
        <w:rPr>
          <w:rFonts w:cstheme="minorHAnsi"/>
          <w:sz w:val="24"/>
          <w:szCs w:val="24"/>
        </w:rPr>
        <w:t>ruppe</w:t>
      </w:r>
      <w:r w:rsidR="00B2005B">
        <w:rPr>
          <w:rFonts w:cstheme="minorHAnsi"/>
          <w:sz w:val="24"/>
          <w:szCs w:val="24"/>
        </w:rPr>
        <w:t xml:space="preserve"> 1</w:t>
      </w:r>
      <w:r>
        <w:rPr>
          <w:rFonts w:cstheme="minorHAnsi"/>
          <w:sz w:val="24"/>
          <w:szCs w:val="24"/>
        </w:rPr>
        <w:t xml:space="preserve"> pr. ponni.</w:t>
      </w:r>
      <w:r w:rsidR="00147735">
        <w:rPr>
          <w:rFonts w:cstheme="minorHAnsi"/>
          <w:sz w:val="24"/>
          <w:szCs w:val="24"/>
        </w:rPr>
        <w:t xml:space="preserve"> (Husk å sette på alternativ)</w:t>
      </w:r>
    </w:p>
    <w:p w:rsidR="001E005E" w:rsidRDefault="001E005E" w:rsidP="009E63F0">
      <w:pPr>
        <w:pStyle w:val="Ingenmellomrom"/>
        <w:rPr>
          <w:rFonts w:cstheme="minorHAnsi"/>
          <w:sz w:val="24"/>
          <w:szCs w:val="24"/>
        </w:rPr>
      </w:pPr>
    </w:p>
    <w:p w:rsidR="001E005E" w:rsidRDefault="001E005E" w:rsidP="009E63F0">
      <w:pPr>
        <w:pStyle w:val="Ingenmellomrom"/>
        <w:rPr>
          <w:rFonts w:cstheme="minorHAnsi"/>
          <w:sz w:val="24"/>
          <w:szCs w:val="24"/>
        </w:rPr>
      </w:pPr>
    </w:p>
    <w:p w:rsidR="001E005E" w:rsidRDefault="001E005E" w:rsidP="009E63F0">
      <w:pPr>
        <w:pStyle w:val="Ingenmellomrom"/>
        <w:rPr>
          <w:rFonts w:cstheme="minorHAnsi"/>
          <w:sz w:val="24"/>
          <w:szCs w:val="24"/>
        </w:rPr>
      </w:pPr>
      <w:r>
        <w:rPr>
          <w:rFonts w:cstheme="minorHAnsi"/>
          <w:sz w:val="24"/>
          <w:szCs w:val="24"/>
        </w:rPr>
        <w:t>Gruppe: 2</w:t>
      </w:r>
    </w:p>
    <w:p w:rsidR="001E005E" w:rsidRDefault="001E005E" w:rsidP="009E63F0">
      <w:pPr>
        <w:pStyle w:val="Ingenmellomrom"/>
        <w:rPr>
          <w:rFonts w:cstheme="minorHAnsi"/>
          <w:sz w:val="24"/>
          <w:szCs w:val="24"/>
        </w:rPr>
      </w:pPr>
    </w:p>
    <w:tbl>
      <w:tblPr>
        <w:tblStyle w:val="Tabellrutenett"/>
        <w:tblW w:w="0" w:type="auto"/>
        <w:tblLook w:val="04A0" w:firstRow="1" w:lastRow="0" w:firstColumn="1" w:lastColumn="0" w:noHBand="0" w:noVBand="1"/>
      </w:tblPr>
      <w:tblGrid>
        <w:gridCol w:w="1510"/>
        <w:gridCol w:w="1510"/>
        <w:gridCol w:w="1514"/>
        <w:gridCol w:w="1510"/>
        <w:gridCol w:w="1511"/>
        <w:gridCol w:w="1511"/>
      </w:tblGrid>
      <w:tr w:rsidR="001E005E" w:rsidTr="001E005E">
        <w:tc>
          <w:tcPr>
            <w:tcW w:w="1510" w:type="dxa"/>
          </w:tcPr>
          <w:p w:rsidR="001E005E" w:rsidRDefault="001E005E" w:rsidP="009E63F0">
            <w:pPr>
              <w:pStyle w:val="Ingenmellomrom"/>
              <w:rPr>
                <w:rFonts w:cstheme="minorHAnsi"/>
                <w:sz w:val="24"/>
                <w:szCs w:val="24"/>
              </w:rPr>
            </w:pPr>
            <w:r>
              <w:rPr>
                <w:rFonts w:cstheme="minorHAnsi"/>
                <w:sz w:val="24"/>
                <w:szCs w:val="24"/>
              </w:rPr>
              <w:t>Løp:</w:t>
            </w:r>
          </w:p>
        </w:tc>
        <w:tc>
          <w:tcPr>
            <w:tcW w:w="1510" w:type="dxa"/>
          </w:tcPr>
          <w:p w:rsidR="001E005E" w:rsidRDefault="001E005E" w:rsidP="009E63F0">
            <w:pPr>
              <w:pStyle w:val="Ingenmellomrom"/>
              <w:rPr>
                <w:rFonts w:cstheme="minorHAnsi"/>
                <w:sz w:val="24"/>
                <w:szCs w:val="24"/>
              </w:rPr>
            </w:pPr>
            <w:r>
              <w:rPr>
                <w:rFonts w:cstheme="minorHAnsi"/>
                <w:sz w:val="24"/>
                <w:szCs w:val="24"/>
              </w:rPr>
              <w:t>Kategori:</w:t>
            </w:r>
          </w:p>
        </w:tc>
        <w:tc>
          <w:tcPr>
            <w:tcW w:w="1510" w:type="dxa"/>
          </w:tcPr>
          <w:p w:rsidR="001E005E" w:rsidRDefault="001E005E" w:rsidP="009E63F0">
            <w:pPr>
              <w:pStyle w:val="Ingenmellomrom"/>
              <w:rPr>
                <w:rFonts w:cstheme="minorHAnsi"/>
                <w:sz w:val="24"/>
                <w:szCs w:val="24"/>
              </w:rPr>
            </w:pPr>
            <w:r>
              <w:rPr>
                <w:rFonts w:cstheme="minorHAnsi"/>
                <w:sz w:val="24"/>
                <w:szCs w:val="24"/>
              </w:rPr>
              <w:t>Startmetode:</w:t>
            </w:r>
          </w:p>
        </w:tc>
        <w:tc>
          <w:tcPr>
            <w:tcW w:w="1510" w:type="dxa"/>
          </w:tcPr>
          <w:p w:rsidR="001E005E" w:rsidRDefault="001E005E" w:rsidP="009E63F0">
            <w:pPr>
              <w:pStyle w:val="Ingenmellomrom"/>
              <w:rPr>
                <w:rFonts w:cstheme="minorHAnsi"/>
                <w:sz w:val="24"/>
                <w:szCs w:val="24"/>
              </w:rPr>
            </w:pPr>
            <w:r>
              <w:rPr>
                <w:rFonts w:cstheme="minorHAnsi"/>
                <w:sz w:val="24"/>
                <w:szCs w:val="24"/>
              </w:rPr>
              <w:t>Strek:</w:t>
            </w:r>
          </w:p>
        </w:tc>
        <w:tc>
          <w:tcPr>
            <w:tcW w:w="1511" w:type="dxa"/>
          </w:tcPr>
          <w:p w:rsidR="001E005E" w:rsidRDefault="001E005E" w:rsidP="009E63F0">
            <w:pPr>
              <w:pStyle w:val="Ingenmellomrom"/>
              <w:rPr>
                <w:rFonts w:cstheme="minorHAnsi"/>
                <w:sz w:val="24"/>
                <w:szCs w:val="24"/>
              </w:rPr>
            </w:pPr>
            <w:r>
              <w:rPr>
                <w:rFonts w:cstheme="minorHAnsi"/>
                <w:sz w:val="24"/>
                <w:szCs w:val="24"/>
              </w:rPr>
              <w:t>Stengt ved: (snitt tid/ årsbeste)</w:t>
            </w:r>
          </w:p>
        </w:tc>
        <w:tc>
          <w:tcPr>
            <w:tcW w:w="1511" w:type="dxa"/>
          </w:tcPr>
          <w:p w:rsidR="001E005E" w:rsidRDefault="001E005E" w:rsidP="009E63F0">
            <w:pPr>
              <w:pStyle w:val="Ingenmellomrom"/>
              <w:rPr>
                <w:rFonts w:cstheme="minorHAnsi"/>
                <w:sz w:val="24"/>
                <w:szCs w:val="24"/>
              </w:rPr>
            </w:pPr>
            <w:r>
              <w:rPr>
                <w:rFonts w:cstheme="minorHAnsi"/>
                <w:sz w:val="24"/>
                <w:szCs w:val="24"/>
              </w:rPr>
              <w:t>Distanse:</w:t>
            </w:r>
          </w:p>
        </w:tc>
      </w:tr>
      <w:tr w:rsidR="001E005E" w:rsidTr="001E005E">
        <w:tc>
          <w:tcPr>
            <w:tcW w:w="1510" w:type="dxa"/>
          </w:tcPr>
          <w:p w:rsidR="001E005E" w:rsidRDefault="001E005E" w:rsidP="009E63F0">
            <w:pPr>
              <w:pStyle w:val="Ingenmellomrom"/>
              <w:rPr>
                <w:rFonts w:cstheme="minorHAnsi"/>
                <w:sz w:val="24"/>
                <w:szCs w:val="24"/>
              </w:rPr>
            </w:pPr>
            <w:r>
              <w:rPr>
                <w:rFonts w:cstheme="minorHAnsi"/>
                <w:sz w:val="24"/>
                <w:szCs w:val="24"/>
              </w:rPr>
              <w:t>8</w:t>
            </w:r>
          </w:p>
        </w:tc>
        <w:tc>
          <w:tcPr>
            <w:tcW w:w="1510" w:type="dxa"/>
          </w:tcPr>
          <w:p w:rsidR="001E005E" w:rsidRDefault="001E005E" w:rsidP="009E63F0">
            <w:pPr>
              <w:pStyle w:val="Ingenmellomrom"/>
              <w:rPr>
                <w:rFonts w:cstheme="minorHAnsi"/>
                <w:sz w:val="24"/>
                <w:szCs w:val="24"/>
              </w:rPr>
            </w:pPr>
            <w:r>
              <w:rPr>
                <w:rFonts w:cstheme="minorHAnsi"/>
                <w:sz w:val="24"/>
                <w:szCs w:val="24"/>
              </w:rPr>
              <w:t>A</w:t>
            </w:r>
          </w:p>
        </w:tc>
        <w:tc>
          <w:tcPr>
            <w:tcW w:w="1510" w:type="dxa"/>
          </w:tcPr>
          <w:p w:rsidR="001E005E" w:rsidRDefault="001E005E" w:rsidP="009E63F0">
            <w:pPr>
              <w:pStyle w:val="Ingenmellomrom"/>
              <w:rPr>
                <w:rFonts w:cstheme="minorHAnsi"/>
                <w:sz w:val="24"/>
                <w:szCs w:val="24"/>
              </w:rPr>
            </w:pPr>
            <w:r>
              <w:rPr>
                <w:rFonts w:cstheme="minorHAnsi"/>
                <w:sz w:val="24"/>
                <w:szCs w:val="24"/>
              </w:rPr>
              <w:t>Volte</w:t>
            </w:r>
          </w:p>
        </w:tc>
        <w:tc>
          <w:tcPr>
            <w:tcW w:w="1510" w:type="dxa"/>
          </w:tcPr>
          <w:p w:rsidR="001E005E" w:rsidRDefault="001E005E" w:rsidP="009E63F0">
            <w:pPr>
              <w:pStyle w:val="Ingenmellomrom"/>
              <w:rPr>
                <w:rFonts w:cstheme="minorHAnsi"/>
                <w:sz w:val="24"/>
                <w:szCs w:val="24"/>
              </w:rPr>
            </w:pPr>
            <w:r>
              <w:rPr>
                <w:rFonts w:cstheme="minorHAnsi"/>
                <w:sz w:val="24"/>
                <w:szCs w:val="24"/>
              </w:rPr>
              <w:t>3.50</w:t>
            </w:r>
          </w:p>
        </w:tc>
        <w:tc>
          <w:tcPr>
            <w:tcW w:w="1511" w:type="dxa"/>
          </w:tcPr>
          <w:p w:rsidR="001E005E" w:rsidRDefault="001E005E" w:rsidP="009E63F0">
            <w:pPr>
              <w:pStyle w:val="Ingenmellomrom"/>
              <w:rPr>
                <w:rFonts w:cstheme="minorHAnsi"/>
                <w:sz w:val="24"/>
                <w:szCs w:val="24"/>
              </w:rPr>
            </w:pPr>
            <w:r>
              <w:rPr>
                <w:rFonts w:cstheme="minorHAnsi"/>
                <w:sz w:val="24"/>
                <w:szCs w:val="24"/>
              </w:rPr>
              <w:t>3.00</w:t>
            </w:r>
          </w:p>
        </w:tc>
        <w:tc>
          <w:tcPr>
            <w:tcW w:w="1511" w:type="dxa"/>
          </w:tcPr>
          <w:p w:rsidR="001E005E" w:rsidRDefault="001E005E" w:rsidP="009E63F0">
            <w:pPr>
              <w:pStyle w:val="Ingenmellomrom"/>
              <w:rPr>
                <w:rFonts w:cstheme="minorHAnsi"/>
                <w:sz w:val="24"/>
                <w:szCs w:val="24"/>
              </w:rPr>
            </w:pPr>
            <w:r>
              <w:rPr>
                <w:rFonts w:cstheme="minorHAnsi"/>
                <w:sz w:val="24"/>
                <w:szCs w:val="24"/>
              </w:rPr>
              <w:t>1000m</w:t>
            </w:r>
          </w:p>
        </w:tc>
      </w:tr>
      <w:tr w:rsidR="001E005E" w:rsidTr="001E005E">
        <w:tc>
          <w:tcPr>
            <w:tcW w:w="1510" w:type="dxa"/>
          </w:tcPr>
          <w:p w:rsidR="001E005E" w:rsidRDefault="001E005E" w:rsidP="009E63F0">
            <w:pPr>
              <w:pStyle w:val="Ingenmellomrom"/>
              <w:rPr>
                <w:rFonts w:cstheme="minorHAnsi"/>
                <w:sz w:val="24"/>
                <w:szCs w:val="24"/>
              </w:rPr>
            </w:pPr>
            <w:r>
              <w:rPr>
                <w:rFonts w:cstheme="minorHAnsi"/>
                <w:sz w:val="24"/>
                <w:szCs w:val="24"/>
              </w:rPr>
              <w:t>9</w:t>
            </w:r>
          </w:p>
        </w:tc>
        <w:tc>
          <w:tcPr>
            <w:tcW w:w="1510" w:type="dxa"/>
          </w:tcPr>
          <w:p w:rsidR="001E005E" w:rsidRDefault="001E005E" w:rsidP="009E63F0">
            <w:pPr>
              <w:pStyle w:val="Ingenmellomrom"/>
              <w:rPr>
                <w:rFonts w:cstheme="minorHAnsi"/>
                <w:sz w:val="24"/>
                <w:szCs w:val="24"/>
              </w:rPr>
            </w:pPr>
            <w:r>
              <w:rPr>
                <w:rFonts w:cstheme="minorHAnsi"/>
                <w:sz w:val="24"/>
                <w:szCs w:val="24"/>
              </w:rPr>
              <w:t>A</w:t>
            </w:r>
            <w:r w:rsidR="00147735">
              <w:rPr>
                <w:rFonts w:cstheme="minorHAnsi"/>
                <w:sz w:val="24"/>
                <w:szCs w:val="24"/>
              </w:rPr>
              <w:t>BCD</w:t>
            </w:r>
          </w:p>
        </w:tc>
        <w:tc>
          <w:tcPr>
            <w:tcW w:w="1510" w:type="dxa"/>
          </w:tcPr>
          <w:p w:rsidR="001E005E" w:rsidRDefault="001E005E" w:rsidP="009E63F0">
            <w:pPr>
              <w:pStyle w:val="Ingenmellomrom"/>
              <w:rPr>
                <w:rFonts w:cstheme="minorHAnsi"/>
                <w:sz w:val="24"/>
                <w:szCs w:val="24"/>
              </w:rPr>
            </w:pPr>
            <w:r>
              <w:rPr>
                <w:rFonts w:cstheme="minorHAnsi"/>
                <w:sz w:val="24"/>
                <w:szCs w:val="24"/>
              </w:rPr>
              <w:t>Auto</w:t>
            </w:r>
          </w:p>
        </w:tc>
        <w:tc>
          <w:tcPr>
            <w:tcW w:w="1510" w:type="dxa"/>
          </w:tcPr>
          <w:p w:rsidR="001E005E" w:rsidRDefault="001E005E" w:rsidP="009E63F0">
            <w:pPr>
              <w:pStyle w:val="Ingenmellomrom"/>
              <w:rPr>
                <w:rFonts w:cstheme="minorHAnsi"/>
                <w:sz w:val="24"/>
                <w:szCs w:val="24"/>
              </w:rPr>
            </w:pPr>
            <w:r>
              <w:rPr>
                <w:rFonts w:cstheme="minorHAnsi"/>
                <w:sz w:val="24"/>
                <w:szCs w:val="24"/>
              </w:rPr>
              <w:t>3.10</w:t>
            </w:r>
          </w:p>
        </w:tc>
        <w:tc>
          <w:tcPr>
            <w:tcW w:w="1511" w:type="dxa"/>
          </w:tcPr>
          <w:p w:rsidR="001E005E" w:rsidRDefault="001E005E" w:rsidP="009E63F0">
            <w:pPr>
              <w:pStyle w:val="Ingenmellomrom"/>
              <w:rPr>
                <w:rFonts w:cstheme="minorHAnsi"/>
                <w:sz w:val="24"/>
                <w:szCs w:val="24"/>
              </w:rPr>
            </w:pPr>
            <w:r>
              <w:rPr>
                <w:rFonts w:cstheme="minorHAnsi"/>
                <w:sz w:val="24"/>
                <w:szCs w:val="24"/>
              </w:rPr>
              <w:t>2.50</w:t>
            </w:r>
          </w:p>
        </w:tc>
        <w:tc>
          <w:tcPr>
            <w:tcW w:w="1511" w:type="dxa"/>
          </w:tcPr>
          <w:p w:rsidR="001E005E" w:rsidRDefault="001E005E" w:rsidP="009E63F0">
            <w:pPr>
              <w:pStyle w:val="Ingenmellomrom"/>
              <w:rPr>
                <w:rFonts w:cstheme="minorHAnsi"/>
                <w:sz w:val="24"/>
                <w:szCs w:val="24"/>
              </w:rPr>
            </w:pPr>
            <w:r>
              <w:rPr>
                <w:rFonts w:cstheme="minorHAnsi"/>
                <w:sz w:val="24"/>
                <w:szCs w:val="24"/>
              </w:rPr>
              <w:t>1090m</w:t>
            </w:r>
          </w:p>
        </w:tc>
      </w:tr>
      <w:tr w:rsidR="001E005E" w:rsidTr="001E005E">
        <w:tc>
          <w:tcPr>
            <w:tcW w:w="1510" w:type="dxa"/>
          </w:tcPr>
          <w:p w:rsidR="001E005E" w:rsidRDefault="001E005E" w:rsidP="009E63F0">
            <w:pPr>
              <w:pStyle w:val="Ingenmellomrom"/>
              <w:rPr>
                <w:rFonts w:cstheme="minorHAnsi"/>
                <w:sz w:val="24"/>
                <w:szCs w:val="24"/>
              </w:rPr>
            </w:pPr>
            <w:r>
              <w:rPr>
                <w:rFonts w:cstheme="minorHAnsi"/>
                <w:sz w:val="24"/>
                <w:szCs w:val="24"/>
              </w:rPr>
              <w:t>10</w:t>
            </w:r>
          </w:p>
        </w:tc>
        <w:tc>
          <w:tcPr>
            <w:tcW w:w="1510" w:type="dxa"/>
          </w:tcPr>
          <w:p w:rsidR="001E005E" w:rsidRDefault="001E005E" w:rsidP="009E63F0">
            <w:pPr>
              <w:pStyle w:val="Ingenmellomrom"/>
              <w:rPr>
                <w:rFonts w:cstheme="minorHAnsi"/>
                <w:sz w:val="24"/>
                <w:szCs w:val="24"/>
              </w:rPr>
            </w:pPr>
            <w:r>
              <w:rPr>
                <w:rFonts w:cstheme="minorHAnsi"/>
                <w:sz w:val="24"/>
                <w:szCs w:val="24"/>
              </w:rPr>
              <w:t>A</w:t>
            </w:r>
            <w:r w:rsidR="00147735">
              <w:rPr>
                <w:rFonts w:cstheme="minorHAnsi"/>
                <w:sz w:val="24"/>
                <w:szCs w:val="24"/>
              </w:rPr>
              <w:t>BCD</w:t>
            </w:r>
          </w:p>
        </w:tc>
        <w:tc>
          <w:tcPr>
            <w:tcW w:w="1510" w:type="dxa"/>
          </w:tcPr>
          <w:p w:rsidR="001E005E" w:rsidRDefault="001E005E" w:rsidP="009E63F0">
            <w:pPr>
              <w:pStyle w:val="Ingenmellomrom"/>
              <w:rPr>
                <w:rFonts w:cstheme="minorHAnsi"/>
                <w:sz w:val="24"/>
                <w:szCs w:val="24"/>
              </w:rPr>
            </w:pPr>
            <w:r>
              <w:rPr>
                <w:rFonts w:cstheme="minorHAnsi"/>
                <w:sz w:val="24"/>
                <w:szCs w:val="24"/>
              </w:rPr>
              <w:t>Auto</w:t>
            </w:r>
          </w:p>
        </w:tc>
        <w:tc>
          <w:tcPr>
            <w:tcW w:w="1510" w:type="dxa"/>
          </w:tcPr>
          <w:p w:rsidR="001E005E" w:rsidRDefault="001E005E" w:rsidP="009E63F0">
            <w:pPr>
              <w:pStyle w:val="Ingenmellomrom"/>
              <w:rPr>
                <w:rFonts w:cstheme="minorHAnsi"/>
                <w:sz w:val="24"/>
                <w:szCs w:val="24"/>
              </w:rPr>
            </w:pPr>
            <w:r>
              <w:rPr>
                <w:rFonts w:cstheme="minorHAnsi"/>
                <w:sz w:val="24"/>
                <w:szCs w:val="24"/>
              </w:rPr>
              <w:t>2.50</w:t>
            </w:r>
          </w:p>
        </w:tc>
        <w:tc>
          <w:tcPr>
            <w:tcW w:w="1511" w:type="dxa"/>
          </w:tcPr>
          <w:p w:rsidR="001E005E" w:rsidRDefault="001E005E" w:rsidP="009E63F0">
            <w:pPr>
              <w:pStyle w:val="Ingenmellomrom"/>
              <w:rPr>
                <w:rFonts w:cstheme="minorHAnsi"/>
                <w:sz w:val="24"/>
                <w:szCs w:val="24"/>
              </w:rPr>
            </w:pPr>
            <w:r>
              <w:rPr>
                <w:rFonts w:cstheme="minorHAnsi"/>
                <w:sz w:val="24"/>
                <w:szCs w:val="24"/>
              </w:rPr>
              <w:t>2.</w:t>
            </w:r>
            <w:r w:rsidR="00147735">
              <w:rPr>
                <w:rFonts w:cstheme="minorHAnsi"/>
                <w:sz w:val="24"/>
                <w:szCs w:val="24"/>
              </w:rPr>
              <w:t>35</w:t>
            </w:r>
          </w:p>
        </w:tc>
        <w:tc>
          <w:tcPr>
            <w:tcW w:w="1511" w:type="dxa"/>
          </w:tcPr>
          <w:p w:rsidR="001E005E" w:rsidRDefault="001E005E" w:rsidP="009E63F0">
            <w:pPr>
              <w:pStyle w:val="Ingenmellomrom"/>
              <w:rPr>
                <w:rFonts w:cstheme="minorHAnsi"/>
                <w:sz w:val="24"/>
                <w:szCs w:val="24"/>
              </w:rPr>
            </w:pPr>
            <w:r>
              <w:rPr>
                <w:rFonts w:cstheme="minorHAnsi"/>
                <w:sz w:val="24"/>
                <w:szCs w:val="24"/>
              </w:rPr>
              <w:t>1</w:t>
            </w:r>
            <w:r w:rsidR="00112D81">
              <w:rPr>
                <w:rFonts w:cstheme="minorHAnsi"/>
                <w:sz w:val="24"/>
                <w:szCs w:val="24"/>
              </w:rPr>
              <w:t>600</w:t>
            </w:r>
            <w:r>
              <w:rPr>
                <w:rFonts w:cstheme="minorHAnsi"/>
                <w:sz w:val="24"/>
                <w:szCs w:val="24"/>
              </w:rPr>
              <w:t>m</w:t>
            </w:r>
          </w:p>
        </w:tc>
      </w:tr>
      <w:tr w:rsidR="001E005E" w:rsidTr="001E005E">
        <w:tc>
          <w:tcPr>
            <w:tcW w:w="1510" w:type="dxa"/>
          </w:tcPr>
          <w:p w:rsidR="001E005E" w:rsidRDefault="001E005E" w:rsidP="009E63F0">
            <w:pPr>
              <w:pStyle w:val="Ingenmellomrom"/>
              <w:rPr>
                <w:rFonts w:cstheme="minorHAnsi"/>
                <w:sz w:val="24"/>
                <w:szCs w:val="24"/>
              </w:rPr>
            </w:pPr>
            <w:r>
              <w:rPr>
                <w:rFonts w:cstheme="minorHAnsi"/>
                <w:sz w:val="24"/>
                <w:szCs w:val="24"/>
              </w:rPr>
              <w:t>11</w:t>
            </w:r>
          </w:p>
        </w:tc>
        <w:tc>
          <w:tcPr>
            <w:tcW w:w="1510" w:type="dxa"/>
          </w:tcPr>
          <w:p w:rsidR="001E005E" w:rsidRDefault="00147735" w:rsidP="009E63F0">
            <w:pPr>
              <w:pStyle w:val="Ingenmellomrom"/>
              <w:rPr>
                <w:rFonts w:cstheme="minorHAnsi"/>
                <w:sz w:val="24"/>
                <w:szCs w:val="24"/>
              </w:rPr>
            </w:pPr>
            <w:r>
              <w:rPr>
                <w:rFonts w:cstheme="minorHAnsi"/>
                <w:sz w:val="24"/>
                <w:szCs w:val="24"/>
              </w:rPr>
              <w:t>A</w:t>
            </w:r>
          </w:p>
        </w:tc>
        <w:tc>
          <w:tcPr>
            <w:tcW w:w="1510" w:type="dxa"/>
          </w:tcPr>
          <w:p w:rsidR="001E005E" w:rsidRDefault="00147735" w:rsidP="009E63F0">
            <w:pPr>
              <w:pStyle w:val="Ingenmellomrom"/>
              <w:rPr>
                <w:rFonts w:cstheme="minorHAnsi"/>
                <w:sz w:val="24"/>
                <w:szCs w:val="24"/>
              </w:rPr>
            </w:pPr>
            <w:r>
              <w:rPr>
                <w:rFonts w:cstheme="minorHAnsi"/>
                <w:sz w:val="24"/>
                <w:szCs w:val="24"/>
              </w:rPr>
              <w:t>Auto</w:t>
            </w:r>
          </w:p>
        </w:tc>
        <w:tc>
          <w:tcPr>
            <w:tcW w:w="1510" w:type="dxa"/>
          </w:tcPr>
          <w:p w:rsidR="001E005E" w:rsidRDefault="00147735" w:rsidP="009E63F0">
            <w:pPr>
              <w:pStyle w:val="Ingenmellomrom"/>
              <w:rPr>
                <w:rFonts w:cstheme="minorHAnsi"/>
                <w:sz w:val="24"/>
                <w:szCs w:val="24"/>
              </w:rPr>
            </w:pPr>
            <w:r>
              <w:rPr>
                <w:rFonts w:cstheme="minorHAnsi"/>
                <w:sz w:val="24"/>
                <w:szCs w:val="24"/>
              </w:rPr>
              <w:t>2.40</w:t>
            </w:r>
          </w:p>
        </w:tc>
        <w:tc>
          <w:tcPr>
            <w:tcW w:w="1511" w:type="dxa"/>
          </w:tcPr>
          <w:p w:rsidR="001E005E" w:rsidRDefault="001E005E" w:rsidP="009E63F0">
            <w:pPr>
              <w:pStyle w:val="Ingenmellomrom"/>
              <w:rPr>
                <w:rFonts w:cstheme="minorHAnsi"/>
                <w:sz w:val="24"/>
                <w:szCs w:val="24"/>
              </w:rPr>
            </w:pPr>
          </w:p>
        </w:tc>
        <w:tc>
          <w:tcPr>
            <w:tcW w:w="1511" w:type="dxa"/>
          </w:tcPr>
          <w:p w:rsidR="001E005E" w:rsidRDefault="00147735" w:rsidP="009E63F0">
            <w:pPr>
              <w:pStyle w:val="Ingenmellomrom"/>
              <w:rPr>
                <w:rFonts w:cstheme="minorHAnsi"/>
                <w:sz w:val="24"/>
                <w:szCs w:val="24"/>
              </w:rPr>
            </w:pPr>
            <w:r>
              <w:rPr>
                <w:rFonts w:cstheme="minorHAnsi"/>
                <w:sz w:val="24"/>
                <w:szCs w:val="24"/>
              </w:rPr>
              <w:t>1600m</w:t>
            </w:r>
          </w:p>
        </w:tc>
      </w:tr>
      <w:tr w:rsidR="001E005E" w:rsidTr="001E005E">
        <w:tc>
          <w:tcPr>
            <w:tcW w:w="1510" w:type="dxa"/>
          </w:tcPr>
          <w:p w:rsidR="001E005E" w:rsidRDefault="001E005E" w:rsidP="009E63F0">
            <w:pPr>
              <w:pStyle w:val="Ingenmellomrom"/>
              <w:rPr>
                <w:rFonts w:cstheme="minorHAnsi"/>
                <w:sz w:val="24"/>
                <w:szCs w:val="24"/>
              </w:rPr>
            </w:pPr>
            <w:r>
              <w:rPr>
                <w:rFonts w:cstheme="minorHAnsi"/>
                <w:sz w:val="24"/>
                <w:szCs w:val="24"/>
              </w:rPr>
              <w:t>12</w:t>
            </w:r>
          </w:p>
        </w:tc>
        <w:tc>
          <w:tcPr>
            <w:tcW w:w="1510" w:type="dxa"/>
          </w:tcPr>
          <w:p w:rsidR="001E005E" w:rsidRDefault="00147735" w:rsidP="009E63F0">
            <w:pPr>
              <w:pStyle w:val="Ingenmellomrom"/>
              <w:rPr>
                <w:rFonts w:cstheme="minorHAnsi"/>
                <w:sz w:val="24"/>
                <w:szCs w:val="24"/>
              </w:rPr>
            </w:pPr>
            <w:r>
              <w:rPr>
                <w:rFonts w:cstheme="minorHAnsi"/>
                <w:sz w:val="24"/>
                <w:szCs w:val="24"/>
              </w:rPr>
              <w:t>BCD</w:t>
            </w:r>
          </w:p>
        </w:tc>
        <w:tc>
          <w:tcPr>
            <w:tcW w:w="1510" w:type="dxa"/>
          </w:tcPr>
          <w:p w:rsidR="001E005E" w:rsidRDefault="00147735" w:rsidP="009E63F0">
            <w:pPr>
              <w:pStyle w:val="Ingenmellomrom"/>
              <w:rPr>
                <w:rFonts w:cstheme="minorHAnsi"/>
                <w:sz w:val="24"/>
                <w:szCs w:val="24"/>
              </w:rPr>
            </w:pPr>
            <w:r>
              <w:rPr>
                <w:rFonts w:cstheme="minorHAnsi"/>
                <w:sz w:val="24"/>
                <w:szCs w:val="24"/>
              </w:rPr>
              <w:t>Auto</w:t>
            </w:r>
          </w:p>
        </w:tc>
        <w:tc>
          <w:tcPr>
            <w:tcW w:w="1510" w:type="dxa"/>
          </w:tcPr>
          <w:p w:rsidR="001E005E" w:rsidRDefault="00147735" w:rsidP="009E63F0">
            <w:pPr>
              <w:pStyle w:val="Ingenmellomrom"/>
              <w:rPr>
                <w:rFonts w:cstheme="minorHAnsi"/>
                <w:sz w:val="24"/>
                <w:szCs w:val="24"/>
              </w:rPr>
            </w:pPr>
            <w:r>
              <w:rPr>
                <w:rFonts w:cstheme="minorHAnsi"/>
                <w:sz w:val="24"/>
                <w:szCs w:val="24"/>
              </w:rPr>
              <w:t>2.40</w:t>
            </w:r>
          </w:p>
        </w:tc>
        <w:tc>
          <w:tcPr>
            <w:tcW w:w="1511" w:type="dxa"/>
          </w:tcPr>
          <w:p w:rsidR="001E005E" w:rsidRDefault="00147735" w:rsidP="009E63F0">
            <w:pPr>
              <w:pStyle w:val="Ingenmellomrom"/>
              <w:rPr>
                <w:rFonts w:cstheme="minorHAnsi"/>
                <w:sz w:val="24"/>
                <w:szCs w:val="24"/>
              </w:rPr>
            </w:pPr>
            <w:r>
              <w:rPr>
                <w:rFonts w:cstheme="minorHAnsi"/>
                <w:sz w:val="24"/>
                <w:szCs w:val="24"/>
              </w:rPr>
              <w:t>2.20</w:t>
            </w:r>
          </w:p>
        </w:tc>
        <w:tc>
          <w:tcPr>
            <w:tcW w:w="1511" w:type="dxa"/>
          </w:tcPr>
          <w:p w:rsidR="001E005E" w:rsidRDefault="00147735" w:rsidP="009E63F0">
            <w:pPr>
              <w:pStyle w:val="Ingenmellomrom"/>
              <w:rPr>
                <w:rFonts w:cstheme="minorHAnsi"/>
                <w:sz w:val="24"/>
                <w:szCs w:val="24"/>
              </w:rPr>
            </w:pPr>
            <w:r>
              <w:rPr>
                <w:rFonts w:cstheme="minorHAnsi"/>
                <w:sz w:val="24"/>
                <w:szCs w:val="24"/>
              </w:rPr>
              <w:t>1600m</w:t>
            </w:r>
          </w:p>
        </w:tc>
      </w:tr>
      <w:tr w:rsidR="001E005E" w:rsidTr="001E005E">
        <w:tc>
          <w:tcPr>
            <w:tcW w:w="1510" w:type="dxa"/>
          </w:tcPr>
          <w:p w:rsidR="001E005E" w:rsidRDefault="001E005E" w:rsidP="009E63F0">
            <w:pPr>
              <w:pStyle w:val="Ingenmellomrom"/>
              <w:rPr>
                <w:rFonts w:cstheme="minorHAnsi"/>
                <w:sz w:val="24"/>
                <w:szCs w:val="24"/>
              </w:rPr>
            </w:pPr>
            <w:r>
              <w:rPr>
                <w:rFonts w:cstheme="minorHAnsi"/>
                <w:sz w:val="24"/>
                <w:szCs w:val="24"/>
              </w:rPr>
              <w:t>13</w:t>
            </w:r>
          </w:p>
        </w:tc>
        <w:tc>
          <w:tcPr>
            <w:tcW w:w="1510" w:type="dxa"/>
          </w:tcPr>
          <w:p w:rsidR="001E005E" w:rsidRDefault="00147735" w:rsidP="009E63F0">
            <w:pPr>
              <w:pStyle w:val="Ingenmellomrom"/>
              <w:rPr>
                <w:rFonts w:cstheme="minorHAnsi"/>
                <w:sz w:val="24"/>
                <w:szCs w:val="24"/>
              </w:rPr>
            </w:pPr>
            <w:r>
              <w:rPr>
                <w:rFonts w:cstheme="minorHAnsi"/>
                <w:sz w:val="24"/>
                <w:szCs w:val="24"/>
              </w:rPr>
              <w:t>BCD</w:t>
            </w:r>
          </w:p>
        </w:tc>
        <w:tc>
          <w:tcPr>
            <w:tcW w:w="1510" w:type="dxa"/>
          </w:tcPr>
          <w:p w:rsidR="001E005E" w:rsidRDefault="00147735" w:rsidP="009E63F0">
            <w:pPr>
              <w:pStyle w:val="Ingenmellomrom"/>
              <w:rPr>
                <w:rFonts w:cstheme="minorHAnsi"/>
                <w:sz w:val="24"/>
                <w:szCs w:val="24"/>
              </w:rPr>
            </w:pPr>
            <w:r>
              <w:rPr>
                <w:rFonts w:cstheme="minorHAnsi"/>
                <w:sz w:val="24"/>
                <w:szCs w:val="24"/>
              </w:rPr>
              <w:t>Auto</w:t>
            </w:r>
          </w:p>
        </w:tc>
        <w:tc>
          <w:tcPr>
            <w:tcW w:w="1510" w:type="dxa"/>
          </w:tcPr>
          <w:p w:rsidR="001E005E" w:rsidRDefault="00147735" w:rsidP="009E63F0">
            <w:pPr>
              <w:pStyle w:val="Ingenmellomrom"/>
              <w:rPr>
                <w:rFonts w:cstheme="minorHAnsi"/>
                <w:sz w:val="24"/>
                <w:szCs w:val="24"/>
              </w:rPr>
            </w:pPr>
            <w:r>
              <w:rPr>
                <w:rFonts w:cstheme="minorHAnsi"/>
                <w:sz w:val="24"/>
                <w:szCs w:val="24"/>
              </w:rPr>
              <w:t>2.25</w:t>
            </w:r>
          </w:p>
        </w:tc>
        <w:tc>
          <w:tcPr>
            <w:tcW w:w="1511" w:type="dxa"/>
          </w:tcPr>
          <w:p w:rsidR="001E005E" w:rsidRDefault="00147735" w:rsidP="009E63F0">
            <w:pPr>
              <w:pStyle w:val="Ingenmellomrom"/>
              <w:rPr>
                <w:rFonts w:cstheme="minorHAnsi"/>
                <w:sz w:val="24"/>
                <w:szCs w:val="24"/>
              </w:rPr>
            </w:pPr>
            <w:r>
              <w:rPr>
                <w:rFonts w:cstheme="minorHAnsi"/>
                <w:sz w:val="24"/>
                <w:szCs w:val="24"/>
              </w:rPr>
              <w:t>2.10</w:t>
            </w:r>
          </w:p>
        </w:tc>
        <w:tc>
          <w:tcPr>
            <w:tcW w:w="1511" w:type="dxa"/>
          </w:tcPr>
          <w:p w:rsidR="001E005E" w:rsidRDefault="00147735" w:rsidP="009E63F0">
            <w:pPr>
              <w:pStyle w:val="Ingenmellomrom"/>
              <w:rPr>
                <w:rFonts w:cstheme="minorHAnsi"/>
                <w:sz w:val="24"/>
                <w:szCs w:val="24"/>
              </w:rPr>
            </w:pPr>
            <w:r>
              <w:rPr>
                <w:rFonts w:cstheme="minorHAnsi"/>
                <w:sz w:val="24"/>
                <w:szCs w:val="24"/>
              </w:rPr>
              <w:t>1600m</w:t>
            </w:r>
          </w:p>
        </w:tc>
      </w:tr>
      <w:tr w:rsidR="001E005E" w:rsidTr="001E005E">
        <w:tc>
          <w:tcPr>
            <w:tcW w:w="1510" w:type="dxa"/>
          </w:tcPr>
          <w:p w:rsidR="001E005E" w:rsidRDefault="001E005E" w:rsidP="009E63F0">
            <w:pPr>
              <w:pStyle w:val="Ingenmellomrom"/>
              <w:rPr>
                <w:rFonts w:cstheme="minorHAnsi"/>
                <w:sz w:val="24"/>
                <w:szCs w:val="24"/>
              </w:rPr>
            </w:pPr>
            <w:r>
              <w:rPr>
                <w:rFonts w:cstheme="minorHAnsi"/>
                <w:sz w:val="24"/>
                <w:szCs w:val="24"/>
              </w:rPr>
              <w:t>14</w:t>
            </w:r>
          </w:p>
        </w:tc>
        <w:tc>
          <w:tcPr>
            <w:tcW w:w="1510" w:type="dxa"/>
          </w:tcPr>
          <w:p w:rsidR="001E005E" w:rsidRDefault="00147735" w:rsidP="009E63F0">
            <w:pPr>
              <w:pStyle w:val="Ingenmellomrom"/>
              <w:rPr>
                <w:rFonts w:cstheme="minorHAnsi"/>
                <w:sz w:val="24"/>
                <w:szCs w:val="24"/>
              </w:rPr>
            </w:pPr>
            <w:r>
              <w:rPr>
                <w:rFonts w:cstheme="minorHAnsi"/>
                <w:sz w:val="24"/>
                <w:szCs w:val="24"/>
              </w:rPr>
              <w:t>BCD</w:t>
            </w:r>
          </w:p>
        </w:tc>
        <w:tc>
          <w:tcPr>
            <w:tcW w:w="1510" w:type="dxa"/>
          </w:tcPr>
          <w:p w:rsidR="001E005E" w:rsidRDefault="00147735" w:rsidP="009E63F0">
            <w:pPr>
              <w:pStyle w:val="Ingenmellomrom"/>
              <w:rPr>
                <w:rFonts w:cstheme="minorHAnsi"/>
                <w:sz w:val="24"/>
                <w:szCs w:val="24"/>
              </w:rPr>
            </w:pPr>
            <w:r>
              <w:rPr>
                <w:rFonts w:cstheme="minorHAnsi"/>
                <w:sz w:val="24"/>
                <w:szCs w:val="24"/>
              </w:rPr>
              <w:t>Auto</w:t>
            </w:r>
          </w:p>
        </w:tc>
        <w:tc>
          <w:tcPr>
            <w:tcW w:w="1510" w:type="dxa"/>
          </w:tcPr>
          <w:p w:rsidR="001E005E" w:rsidRDefault="00147735" w:rsidP="009E63F0">
            <w:pPr>
              <w:pStyle w:val="Ingenmellomrom"/>
              <w:rPr>
                <w:rFonts w:cstheme="minorHAnsi"/>
                <w:sz w:val="24"/>
                <w:szCs w:val="24"/>
              </w:rPr>
            </w:pPr>
            <w:r>
              <w:rPr>
                <w:rFonts w:cstheme="minorHAnsi"/>
                <w:sz w:val="24"/>
                <w:szCs w:val="24"/>
              </w:rPr>
              <w:t>2.15</w:t>
            </w:r>
          </w:p>
        </w:tc>
        <w:tc>
          <w:tcPr>
            <w:tcW w:w="1511" w:type="dxa"/>
          </w:tcPr>
          <w:p w:rsidR="001E005E" w:rsidRDefault="00147735" w:rsidP="009E63F0">
            <w:pPr>
              <w:pStyle w:val="Ingenmellomrom"/>
              <w:rPr>
                <w:rFonts w:cstheme="minorHAnsi"/>
                <w:sz w:val="24"/>
                <w:szCs w:val="24"/>
              </w:rPr>
            </w:pPr>
            <w:r>
              <w:rPr>
                <w:rFonts w:cstheme="minorHAnsi"/>
                <w:sz w:val="24"/>
                <w:szCs w:val="24"/>
              </w:rPr>
              <w:t>2.00</w:t>
            </w:r>
          </w:p>
        </w:tc>
        <w:tc>
          <w:tcPr>
            <w:tcW w:w="1511" w:type="dxa"/>
          </w:tcPr>
          <w:p w:rsidR="001E005E" w:rsidRDefault="00147735" w:rsidP="009E63F0">
            <w:pPr>
              <w:pStyle w:val="Ingenmellomrom"/>
              <w:rPr>
                <w:rFonts w:cstheme="minorHAnsi"/>
                <w:sz w:val="24"/>
                <w:szCs w:val="24"/>
              </w:rPr>
            </w:pPr>
            <w:r>
              <w:rPr>
                <w:rFonts w:cstheme="minorHAnsi"/>
                <w:sz w:val="24"/>
                <w:szCs w:val="24"/>
              </w:rPr>
              <w:t>1600m</w:t>
            </w:r>
          </w:p>
        </w:tc>
      </w:tr>
      <w:tr w:rsidR="00147735" w:rsidTr="001E005E">
        <w:tc>
          <w:tcPr>
            <w:tcW w:w="1510" w:type="dxa"/>
          </w:tcPr>
          <w:p w:rsidR="00147735" w:rsidRDefault="00147735" w:rsidP="009E63F0">
            <w:pPr>
              <w:pStyle w:val="Ingenmellomrom"/>
              <w:rPr>
                <w:rFonts w:cstheme="minorHAnsi"/>
                <w:sz w:val="24"/>
                <w:szCs w:val="24"/>
              </w:rPr>
            </w:pPr>
            <w:r>
              <w:rPr>
                <w:rFonts w:cstheme="minorHAnsi"/>
                <w:sz w:val="24"/>
                <w:szCs w:val="24"/>
              </w:rPr>
              <w:t>15</w:t>
            </w:r>
          </w:p>
        </w:tc>
        <w:tc>
          <w:tcPr>
            <w:tcW w:w="1510" w:type="dxa"/>
          </w:tcPr>
          <w:p w:rsidR="00147735" w:rsidRDefault="00147735" w:rsidP="009E63F0">
            <w:pPr>
              <w:pStyle w:val="Ingenmellomrom"/>
              <w:rPr>
                <w:rFonts w:cstheme="minorHAnsi"/>
                <w:sz w:val="24"/>
                <w:szCs w:val="24"/>
              </w:rPr>
            </w:pPr>
            <w:r>
              <w:rPr>
                <w:rFonts w:cstheme="minorHAnsi"/>
                <w:sz w:val="24"/>
                <w:szCs w:val="24"/>
              </w:rPr>
              <w:t>BCD</w:t>
            </w:r>
          </w:p>
        </w:tc>
        <w:tc>
          <w:tcPr>
            <w:tcW w:w="1510" w:type="dxa"/>
          </w:tcPr>
          <w:p w:rsidR="00147735" w:rsidRDefault="00147735" w:rsidP="009E63F0">
            <w:pPr>
              <w:pStyle w:val="Ingenmellomrom"/>
              <w:rPr>
                <w:rFonts w:cstheme="minorHAnsi"/>
                <w:sz w:val="24"/>
                <w:szCs w:val="24"/>
              </w:rPr>
            </w:pPr>
            <w:r>
              <w:rPr>
                <w:rFonts w:cstheme="minorHAnsi"/>
                <w:sz w:val="24"/>
                <w:szCs w:val="24"/>
              </w:rPr>
              <w:t>Auto</w:t>
            </w:r>
          </w:p>
        </w:tc>
        <w:tc>
          <w:tcPr>
            <w:tcW w:w="1510" w:type="dxa"/>
          </w:tcPr>
          <w:p w:rsidR="00147735" w:rsidRDefault="00147735" w:rsidP="009E63F0">
            <w:pPr>
              <w:pStyle w:val="Ingenmellomrom"/>
              <w:rPr>
                <w:rFonts w:cstheme="minorHAnsi"/>
                <w:sz w:val="24"/>
                <w:szCs w:val="24"/>
              </w:rPr>
            </w:pPr>
            <w:r>
              <w:rPr>
                <w:rFonts w:cstheme="minorHAnsi"/>
                <w:sz w:val="24"/>
                <w:szCs w:val="24"/>
              </w:rPr>
              <w:t>2.05</w:t>
            </w:r>
          </w:p>
        </w:tc>
        <w:tc>
          <w:tcPr>
            <w:tcW w:w="1511" w:type="dxa"/>
          </w:tcPr>
          <w:p w:rsidR="00147735" w:rsidRDefault="00147735" w:rsidP="009E63F0">
            <w:pPr>
              <w:pStyle w:val="Ingenmellomrom"/>
              <w:rPr>
                <w:rFonts w:cstheme="minorHAnsi"/>
                <w:sz w:val="24"/>
                <w:szCs w:val="24"/>
              </w:rPr>
            </w:pPr>
          </w:p>
        </w:tc>
        <w:tc>
          <w:tcPr>
            <w:tcW w:w="1511" w:type="dxa"/>
          </w:tcPr>
          <w:p w:rsidR="00147735" w:rsidRDefault="00147735" w:rsidP="009E63F0">
            <w:pPr>
              <w:pStyle w:val="Ingenmellomrom"/>
              <w:rPr>
                <w:rFonts w:cstheme="minorHAnsi"/>
                <w:sz w:val="24"/>
                <w:szCs w:val="24"/>
              </w:rPr>
            </w:pPr>
            <w:r>
              <w:rPr>
                <w:rFonts w:cstheme="minorHAnsi"/>
                <w:sz w:val="24"/>
                <w:szCs w:val="24"/>
              </w:rPr>
              <w:t>1600m</w:t>
            </w:r>
          </w:p>
        </w:tc>
      </w:tr>
      <w:tr w:rsidR="00147735" w:rsidTr="001E005E">
        <w:tc>
          <w:tcPr>
            <w:tcW w:w="1510" w:type="dxa"/>
          </w:tcPr>
          <w:p w:rsidR="00147735" w:rsidRDefault="00147735" w:rsidP="009E63F0">
            <w:pPr>
              <w:pStyle w:val="Ingenmellomrom"/>
              <w:rPr>
                <w:rFonts w:cstheme="minorHAnsi"/>
                <w:sz w:val="24"/>
                <w:szCs w:val="24"/>
              </w:rPr>
            </w:pPr>
            <w:r>
              <w:rPr>
                <w:rFonts w:cstheme="minorHAnsi"/>
                <w:sz w:val="24"/>
                <w:szCs w:val="24"/>
              </w:rPr>
              <w:t>16</w:t>
            </w:r>
          </w:p>
        </w:tc>
        <w:tc>
          <w:tcPr>
            <w:tcW w:w="1510" w:type="dxa"/>
          </w:tcPr>
          <w:p w:rsidR="00147735" w:rsidRDefault="00147735" w:rsidP="009E63F0">
            <w:pPr>
              <w:pStyle w:val="Ingenmellomrom"/>
              <w:rPr>
                <w:rFonts w:cstheme="minorHAnsi"/>
                <w:sz w:val="24"/>
                <w:szCs w:val="24"/>
              </w:rPr>
            </w:pPr>
            <w:r>
              <w:rPr>
                <w:rFonts w:cstheme="minorHAnsi"/>
                <w:sz w:val="24"/>
                <w:szCs w:val="24"/>
              </w:rPr>
              <w:t>ABCD</w:t>
            </w:r>
          </w:p>
        </w:tc>
        <w:tc>
          <w:tcPr>
            <w:tcW w:w="1510" w:type="dxa"/>
          </w:tcPr>
          <w:p w:rsidR="00147735" w:rsidRDefault="00147735" w:rsidP="009E63F0">
            <w:pPr>
              <w:pStyle w:val="Ingenmellomrom"/>
              <w:rPr>
                <w:rFonts w:cstheme="minorHAnsi"/>
                <w:sz w:val="24"/>
                <w:szCs w:val="24"/>
              </w:rPr>
            </w:pPr>
            <w:r>
              <w:rPr>
                <w:rFonts w:cstheme="minorHAnsi"/>
                <w:sz w:val="24"/>
                <w:szCs w:val="24"/>
              </w:rPr>
              <w:t>Volte</w:t>
            </w:r>
          </w:p>
        </w:tc>
        <w:tc>
          <w:tcPr>
            <w:tcW w:w="1510" w:type="dxa"/>
          </w:tcPr>
          <w:p w:rsidR="00147735" w:rsidRDefault="00147735" w:rsidP="009E63F0">
            <w:pPr>
              <w:pStyle w:val="Ingenmellomrom"/>
              <w:rPr>
                <w:rFonts w:cstheme="minorHAnsi"/>
                <w:sz w:val="24"/>
                <w:szCs w:val="24"/>
              </w:rPr>
            </w:pPr>
            <w:r>
              <w:rPr>
                <w:rFonts w:cstheme="minorHAnsi"/>
                <w:sz w:val="24"/>
                <w:szCs w:val="24"/>
              </w:rPr>
              <w:t>2.50</w:t>
            </w:r>
          </w:p>
        </w:tc>
        <w:tc>
          <w:tcPr>
            <w:tcW w:w="1511" w:type="dxa"/>
          </w:tcPr>
          <w:p w:rsidR="00147735" w:rsidRDefault="00147735" w:rsidP="009E63F0">
            <w:pPr>
              <w:pStyle w:val="Ingenmellomrom"/>
              <w:rPr>
                <w:rFonts w:cstheme="minorHAnsi"/>
                <w:sz w:val="24"/>
                <w:szCs w:val="24"/>
              </w:rPr>
            </w:pPr>
          </w:p>
        </w:tc>
        <w:tc>
          <w:tcPr>
            <w:tcW w:w="1511" w:type="dxa"/>
          </w:tcPr>
          <w:p w:rsidR="00147735" w:rsidRDefault="00147735" w:rsidP="009E63F0">
            <w:pPr>
              <w:pStyle w:val="Ingenmellomrom"/>
              <w:rPr>
                <w:rFonts w:cstheme="minorHAnsi"/>
                <w:sz w:val="24"/>
                <w:szCs w:val="24"/>
              </w:rPr>
            </w:pPr>
            <w:r>
              <w:rPr>
                <w:rFonts w:cstheme="minorHAnsi"/>
                <w:sz w:val="24"/>
                <w:szCs w:val="24"/>
              </w:rPr>
              <w:t>1600m</w:t>
            </w:r>
          </w:p>
        </w:tc>
      </w:tr>
    </w:tbl>
    <w:p w:rsidR="001E005E" w:rsidRDefault="001E005E" w:rsidP="009E63F0">
      <w:pPr>
        <w:pStyle w:val="Ingenmellomrom"/>
        <w:rPr>
          <w:rFonts w:cstheme="minorHAnsi"/>
          <w:sz w:val="24"/>
          <w:szCs w:val="24"/>
        </w:rPr>
      </w:pPr>
    </w:p>
    <w:p w:rsidR="009E63F0" w:rsidRDefault="00147735" w:rsidP="009E63F0">
      <w:pPr>
        <w:pStyle w:val="Ingenmellomrom"/>
        <w:rPr>
          <w:rFonts w:cstheme="minorHAnsi"/>
          <w:sz w:val="24"/>
          <w:szCs w:val="24"/>
        </w:rPr>
      </w:pPr>
      <w:r>
        <w:rPr>
          <w:rFonts w:cstheme="minorHAnsi"/>
          <w:sz w:val="24"/>
          <w:szCs w:val="24"/>
        </w:rPr>
        <w:t xml:space="preserve">Det er kun lov å velge </w:t>
      </w:r>
      <w:r w:rsidR="00B2005B">
        <w:rPr>
          <w:rFonts w:cstheme="minorHAnsi"/>
          <w:sz w:val="24"/>
          <w:szCs w:val="24"/>
        </w:rPr>
        <w:t>ett</w:t>
      </w:r>
      <w:r>
        <w:rPr>
          <w:rFonts w:cstheme="minorHAnsi"/>
          <w:sz w:val="24"/>
          <w:szCs w:val="24"/>
        </w:rPr>
        <w:t xml:space="preserve"> løp fra </w:t>
      </w:r>
      <w:r w:rsidR="00B2005B">
        <w:rPr>
          <w:rFonts w:cstheme="minorHAnsi"/>
          <w:sz w:val="24"/>
          <w:szCs w:val="24"/>
        </w:rPr>
        <w:t>G</w:t>
      </w:r>
      <w:r>
        <w:rPr>
          <w:rFonts w:cstheme="minorHAnsi"/>
          <w:sz w:val="24"/>
          <w:szCs w:val="24"/>
        </w:rPr>
        <w:t>ruppe</w:t>
      </w:r>
      <w:r w:rsidR="00B2005B">
        <w:rPr>
          <w:rFonts w:cstheme="minorHAnsi"/>
          <w:sz w:val="24"/>
          <w:szCs w:val="24"/>
        </w:rPr>
        <w:t xml:space="preserve"> 2</w:t>
      </w:r>
      <w:r>
        <w:rPr>
          <w:rFonts w:cstheme="minorHAnsi"/>
          <w:sz w:val="24"/>
          <w:szCs w:val="24"/>
        </w:rPr>
        <w:t xml:space="preserve"> pr. ponni. (husk å sette på alternativ)</w:t>
      </w:r>
    </w:p>
    <w:p w:rsidR="00147735" w:rsidRDefault="00147735" w:rsidP="009E63F0">
      <w:pPr>
        <w:pStyle w:val="Ingenmellomrom"/>
        <w:rPr>
          <w:rFonts w:cstheme="minorHAnsi"/>
          <w:sz w:val="24"/>
          <w:szCs w:val="24"/>
        </w:rPr>
      </w:pPr>
    </w:p>
    <w:p w:rsidR="00147735" w:rsidRDefault="00147735" w:rsidP="009E63F0">
      <w:pPr>
        <w:pStyle w:val="Ingenmellomrom"/>
        <w:rPr>
          <w:rFonts w:cstheme="minorHAnsi"/>
          <w:sz w:val="24"/>
          <w:szCs w:val="24"/>
        </w:rPr>
      </w:pPr>
    </w:p>
    <w:p w:rsidR="00147735" w:rsidRDefault="00147735" w:rsidP="009E63F0">
      <w:pPr>
        <w:pStyle w:val="Ingenmellomrom"/>
        <w:rPr>
          <w:rFonts w:cstheme="minorHAnsi"/>
          <w:sz w:val="24"/>
          <w:szCs w:val="24"/>
        </w:rPr>
      </w:pPr>
      <w:r>
        <w:rPr>
          <w:rFonts w:cstheme="minorHAnsi"/>
          <w:sz w:val="24"/>
          <w:szCs w:val="24"/>
        </w:rPr>
        <w:t>Gruppe 3:</w:t>
      </w:r>
      <w:r w:rsidR="00B2005B">
        <w:rPr>
          <w:rFonts w:cstheme="minorHAnsi"/>
          <w:sz w:val="24"/>
          <w:szCs w:val="24"/>
        </w:rPr>
        <w:t xml:space="preserve"> (Fra Gruppe 3 kan man velge to løp om man vil)</w:t>
      </w:r>
    </w:p>
    <w:p w:rsidR="00147735" w:rsidRDefault="00147735" w:rsidP="009E63F0">
      <w:pPr>
        <w:pStyle w:val="Ingenmellomrom"/>
        <w:rPr>
          <w:rFonts w:cstheme="minorHAnsi"/>
          <w:sz w:val="24"/>
          <w:szCs w:val="24"/>
        </w:rPr>
      </w:pPr>
    </w:p>
    <w:tbl>
      <w:tblPr>
        <w:tblStyle w:val="Tabellrutenett"/>
        <w:tblW w:w="0" w:type="auto"/>
        <w:tblLook w:val="04A0" w:firstRow="1" w:lastRow="0" w:firstColumn="1" w:lastColumn="0" w:noHBand="0" w:noVBand="1"/>
      </w:tblPr>
      <w:tblGrid>
        <w:gridCol w:w="1510"/>
        <w:gridCol w:w="1618"/>
        <w:gridCol w:w="1514"/>
        <w:gridCol w:w="1510"/>
        <w:gridCol w:w="1511"/>
        <w:gridCol w:w="1511"/>
      </w:tblGrid>
      <w:tr w:rsidR="00147735" w:rsidTr="00147735">
        <w:tc>
          <w:tcPr>
            <w:tcW w:w="1510" w:type="dxa"/>
          </w:tcPr>
          <w:p w:rsidR="00147735" w:rsidRDefault="00147735" w:rsidP="009E63F0">
            <w:pPr>
              <w:pStyle w:val="Ingenmellomrom"/>
              <w:rPr>
                <w:rFonts w:cstheme="minorHAnsi"/>
                <w:sz w:val="24"/>
                <w:szCs w:val="24"/>
              </w:rPr>
            </w:pPr>
            <w:r>
              <w:rPr>
                <w:rFonts w:cstheme="minorHAnsi"/>
                <w:sz w:val="24"/>
                <w:szCs w:val="24"/>
              </w:rPr>
              <w:t>Løp:</w:t>
            </w:r>
          </w:p>
        </w:tc>
        <w:tc>
          <w:tcPr>
            <w:tcW w:w="1510" w:type="dxa"/>
          </w:tcPr>
          <w:p w:rsidR="00147735" w:rsidRDefault="00147735" w:rsidP="009E63F0">
            <w:pPr>
              <w:pStyle w:val="Ingenmellomrom"/>
              <w:rPr>
                <w:rFonts w:cstheme="minorHAnsi"/>
                <w:sz w:val="24"/>
                <w:szCs w:val="24"/>
              </w:rPr>
            </w:pPr>
            <w:r>
              <w:rPr>
                <w:rFonts w:cstheme="minorHAnsi"/>
                <w:sz w:val="24"/>
                <w:szCs w:val="24"/>
              </w:rPr>
              <w:t>Kategori:</w:t>
            </w:r>
          </w:p>
        </w:tc>
        <w:tc>
          <w:tcPr>
            <w:tcW w:w="1510" w:type="dxa"/>
          </w:tcPr>
          <w:p w:rsidR="00147735" w:rsidRDefault="00147735" w:rsidP="009E63F0">
            <w:pPr>
              <w:pStyle w:val="Ingenmellomrom"/>
              <w:rPr>
                <w:rFonts w:cstheme="minorHAnsi"/>
                <w:sz w:val="24"/>
                <w:szCs w:val="24"/>
              </w:rPr>
            </w:pPr>
            <w:r>
              <w:rPr>
                <w:rFonts w:cstheme="minorHAnsi"/>
                <w:sz w:val="24"/>
                <w:szCs w:val="24"/>
              </w:rPr>
              <w:t>Startmetode:</w:t>
            </w:r>
          </w:p>
        </w:tc>
        <w:tc>
          <w:tcPr>
            <w:tcW w:w="1510" w:type="dxa"/>
          </w:tcPr>
          <w:p w:rsidR="00147735" w:rsidRDefault="00147735" w:rsidP="009E63F0">
            <w:pPr>
              <w:pStyle w:val="Ingenmellomrom"/>
              <w:rPr>
                <w:rFonts w:cstheme="minorHAnsi"/>
                <w:sz w:val="24"/>
                <w:szCs w:val="24"/>
              </w:rPr>
            </w:pPr>
            <w:r>
              <w:rPr>
                <w:rFonts w:cstheme="minorHAnsi"/>
                <w:sz w:val="24"/>
                <w:szCs w:val="24"/>
              </w:rPr>
              <w:t>Strek:</w:t>
            </w:r>
          </w:p>
        </w:tc>
        <w:tc>
          <w:tcPr>
            <w:tcW w:w="1511" w:type="dxa"/>
          </w:tcPr>
          <w:p w:rsidR="00147735" w:rsidRDefault="00147735" w:rsidP="009E63F0">
            <w:pPr>
              <w:pStyle w:val="Ingenmellomrom"/>
              <w:rPr>
                <w:rFonts w:cstheme="minorHAnsi"/>
                <w:sz w:val="24"/>
                <w:szCs w:val="24"/>
              </w:rPr>
            </w:pPr>
            <w:r>
              <w:rPr>
                <w:rFonts w:cstheme="minorHAnsi"/>
                <w:sz w:val="24"/>
                <w:szCs w:val="24"/>
              </w:rPr>
              <w:t>Stengt ved: (snitt tid)</w:t>
            </w:r>
          </w:p>
        </w:tc>
        <w:tc>
          <w:tcPr>
            <w:tcW w:w="1511" w:type="dxa"/>
          </w:tcPr>
          <w:p w:rsidR="00147735" w:rsidRDefault="00147735" w:rsidP="009E63F0">
            <w:pPr>
              <w:pStyle w:val="Ingenmellomrom"/>
              <w:rPr>
                <w:rFonts w:cstheme="minorHAnsi"/>
                <w:sz w:val="24"/>
                <w:szCs w:val="24"/>
              </w:rPr>
            </w:pPr>
            <w:r>
              <w:rPr>
                <w:rFonts w:cstheme="minorHAnsi"/>
                <w:sz w:val="24"/>
                <w:szCs w:val="24"/>
              </w:rPr>
              <w:t>Distanse:</w:t>
            </w:r>
          </w:p>
        </w:tc>
      </w:tr>
      <w:tr w:rsidR="00147735" w:rsidTr="00147735">
        <w:tc>
          <w:tcPr>
            <w:tcW w:w="1510" w:type="dxa"/>
          </w:tcPr>
          <w:p w:rsidR="00147735" w:rsidRDefault="00147735" w:rsidP="009E63F0">
            <w:pPr>
              <w:pStyle w:val="Ingenmellomrom"/>
              <w:rPr>
                <w:rFonts w:cstheme="minorHAnsi"/>
                <w:sz w:val="24"/>
                <w:szCs w:val="24"/>
              </w:rPr>
            </w:pPr>
            <w:r>
              <w:rPr>
                <w:rFonts w:cstheme="minorHAnsi"/>
                <w:sz w:val="24"/>
                <w:szCs w:val="24"/>
              </w:rPr>
              <w:t>17</w:t>
            </w:r>
          </w:p>
        </w:tc>
        <w:tc>
          <w:tcPr>
            <w:tcW w:w="1510" w:type="dxa"/>
          </w:tcPr>
          <w:p w:rsidR="00147735" w:rsidRDefault="00147735" w:rsidP="009E63F0">
            <w:pPr>
              <w:pStyle w:val="Ingenmellomrom"/>
              <w:rPr>
                <w:rFonts w:cstheme="minorHAnsi"/>
                <w:sz w:val="24"/>
                <w:szCs w:val="24"/>
              </w:rPr>
            </w:pPr>
            <w:r>
              <w:rPr>
                <w:rFonts w:cstheme="minorHAnsi"/>
                <w:sz w:val="24"/>
                <w:szCs w:val="24"/>
              </w:rPr>
              <w:t>ABCD – Monte</w:t>
            </w:r>
          </w:p>
        </w:tc>
        <w:tc>
          <w:tcPr>
            <w:tcW w:w="1510" w:type="dxa"/>
          </w:tcPr>
          <w:p w:rsidR="00147735" w:rsidRDefault="00147735" w:rsidP="009E63F0">
            <w:pPr>
              <w:pStyle w:val="Ingenmellomrom"/>
              <w:rPr>
                <w:rFonts w:cstheme="minorHAnsi"/>
                <w:sz w:val="24"/>
                <w:szCs w:val="24"/>
              </w:rPr>
            </w:pPr>
            <w:r>
              <w:rPr>
                <w:rFonts w:cstheme="minorHAnsi"/>
                <w:sz w:val="24"/>
                <w:szCs w:val="24"/>
              </w:rPr>
              <w:t>Volte</w:t>
            </w:r>
          </w:p>
        </w:tc>
        <w:tc>
          <w:tcPr>
            <w:tcW w:w="1510" w:type="dxa"/>
          </w:tcPr>
          <w:p w:rsidR="00147735" w:rsidRDefault="00147735" w:rsidP="009E63F0">
            <w:pPr>
              <w:pStyle w:val="Ingenmellomrom"/>
              <w:rPr>
                <w:rFonts w:cstheme="minorHAnsi"/>
                <w:sz w:val="24"/>
                <w:szCs w:val="24"/>
              </w:rPr>
            </w:pPr>
            <w:r>
              <w:rPr>
                <w:rFonts w:cstheme="minorHAnsi"/>
                <w:sz w:val="24"/>
                <w:szCs w:val="24"/>
              </w:rPr>
              <w:t>3.00</w:t>
            </w:r>
          </w:p>
        </w:tc>
        <w:tc>
          <w:tcPr>
            <w:tcW w:w="1511" w:type="dxa"/>
          </w:tcPr>
          <w:p w:rsidR="00147735" w:rsidRDefault="00147735" w:rsidP="009E63F0">
            <w:pPr>
              <w:pStyle w:val="Ingenmellomrom"/>
              <w:rPr>
                <w:rFonts w:cstheme="minorHAnsi"/>
                <w:sz w:val="24"/>
                <w:szCs w:val="24"/>
              </w:rPr>
            </w:pPr>
          </w:p>
        </w:tc>
        <w:tc>
          <w:tcPr>
            <w:tcW w:w="1511" w:type="dxa"/>
          </w:tcPr>
          <w:p w:rsidR="00147735" w:rsidRDefault="00B2005B" w:rsidP="009E63F0">
            <w:pPr>
              <w:pStyle w:val="Ingenmellomrom"/>
              <w:rPr>
                <w:rFonts w:cstheme="minorHAnsi"/>
                <w:sz w:val="24"/>
                <w:szCs w:val="24"/>
              </w:rPr>
            </w:pPr>
            <w:r>
              <w:rPr>
                <w:rFonts w:cstheme="minorHAnsi"/>
                <w:sz w:val="24"/>
                <w:szCs w:val="24"/>
              </w:rPr>
              <w:t>1000m</w:t>
            </w:r>
          </w:p>
        </w:tc>
      </w:tr>
      <w:tr w:rsidR="00147735" w:rsidTr="00147735">
        <w:tc>
          <w:tcPr>
            <w:tcW w:w="1510" w:type="dxa"/>
          </w:tcPr>
          <w:p w:rsidR="00147735" w:rsidRDefault="00147735" w:rsidP="009E63F0">
            <w:pPr>
              <w:pStyle w:val="Ingenmellomrom"/>
              <w:rPr>
                <w:rFonts w:cstheme="minorHAnsi"/>
                <w:sz w:val="24"/>
                <w:szCs w:val="24"/>
              </w:rPr>
            </w:pPr>
            <w:r>
              <w:rPr>
                <w:rFonts w:cstheme="minorHAnsi"/>
                <w:sz w:val="24"/>
                <w:szCs w:val="24"/>
              </w:rPr>
              <w:t>18</w:t>
            </w:r>
          </w:p>
        </w:tc>
        <w:tc>
          <w:tcPr>
            <w:tcW w:w="1510" w:type="dxa"/>
          </w:tcPr>
          <w:p w:rsidR="00147735" w:rsidRDefault="00B2005B" w:rsidP="009E63F0">
            <w:pPr>
              <w:pStyle w:val="Ingenmellomrom"/>
              <w:rPr>
                <w:rFonts w:cstheme="minorHAnsi"/>
                <w:sz w:val="24"/>
                <w:szCs w:val="24"/>
              </w:rPr>
            </w:pPr>
            <w:r>
              <w:rPr>
                <w:rFonts w:cstheme="minorHAnsi"/>
                <w:sz w:val="24"/>
                <w:szCs w:val="24"/>
              </w:rPr>
              <w:t>Travskolecup* ABCD</w:t>
            </w:r>
          </w:p>
        </w:tc>
        <w:tc>
          <w:tcPr>
            <w:tcW w:w="1510" w:type="dxa"/>
          </w:tcPr>
          <w:p w:rsidR="00147735" w:rsidRDefault="00B2005B" w:rsidP="009E63F0">
            <w:pPr>
              <w:pStyle w:val="Ingenmellomrom"/>
              <w:rPr>
                <w:rFonts w:cstheme="minorHAnsi"/>
                <w:sz w:val="24"/>
                <w:szCs w:val="24"/>
              </w:rPr>
            </w:pPr>
            <w:r>
              <w:rPr>
                <w:rFonts w:cstheme="minorHAnsi"/>
                <w:sz w:val="24"/>
                <w:szCs w:val="24"/>
              </w:rPr>
              <w:t>Volte</w:t>
            </w:r>
          </w:p>
        </w:tc>
        <w:tc>
          <w:tcPr>
            <w:tcW w:w="1510" w:type="dxa"/>
          </w:tcPr>
          <w:p w:rsidR="00147735" w:rsidRDefault="00B2005B" w:rsidP="009E63F0">
            <w:pPr>
              <w:pStyle w:val="Ingenmellomrom"/>
              <w:rPr>
                <w:rFonts w:cstheme="minorHAnsi"/>
                <w:sz w:val="24"/>
                <w:szCs w:val="24"/>
              </w:rPr>
            </w:pPr>
            <w:r>
              <w:rPr>
                <w:rFonts w:cstheme="minorHAnsi"/>
                <w:sz w:val="24"/>
                <w:szCs w:val="24"/>
              </w:rPr>
              <w:t>3.10</w:t>
            </w:r>
          </w:p>
        </w:tc>
        <w:tc>
          <w:tcPr>
            <w:tcW w:w="1511" w:type="dxa"/>
          </w:tcPr>
          <w:p w:rsidR="00147735" w:rsidRDefault="00B2005B" w:rsidP="009E63F0">
            <w:pPr>
              <w:pStyle w:val="Ingenmellomrom"/>
              <w:rPr>
                <w:rFonts w:cstheme="minorHAnsi"/>
                <w:sz w:val="24"/>
                <w:szCs w:val="24"/>
              </w:rPr>
            </w:pPr>
            <w:r>
              <w:rPr>
                <w:rFonts w:cstheme="minorHAnsi"/>
                <w:sz w:val="24"/>
                <w:szCs w:val="24"/>
              </w:rPr>
              <w:t>2.30</w:t>
            </w:r>
          </w:p>
        </w:tc>
        <w:tc>
          <w:tcPr>
            <w:tcW w:w="1511" w:type="dxa"/>
          </w:tcPr>
          <w:p w:rsidR="00147735" w:rsidRDefault="00B2005B" w:rsidP="009E63F0">
            <w:pPr>
              <w:pStyle w:val="Ingenmellomrom"/>
              <w:rPr>
                <w:rFonts w:cstheme="minorHAnsi"/>
                <w:sz w:val="24"/>
                <w:szCs w:val="24"/>
              </w:rPr>
            </w:pPr>
            <w:r>
              <w:rPr>
                <w:rFonts w:cstheme="minorHAnsi"/>
                <w:sz w:val="24"/>
                <w:szCs w:val="24"/>
              </w:rPr>
              <w:t>1600m</w:t>
            </w:r>
          </w:p>
        </w:tc>
      </w:tr>
      <w:tr w:rsidR="00147735" w:rsidTr="00147735">
        <w:tc>
          <w:tcPr>
            <w:tcW w:w="1510" w:type="dxa"/>
          </w:tcPr>
          <w:p w:rsidR="00147735" w:rsidRDefault="00147735" w:rsidP="009E63F0">
            <w:pPr>
              <w:pStyle w:val="Ingenmellomrom"/>
              <w:rPr>
                <w:rFonts w:cstheme="minorHAnsi"/>
                <w:sz w:val="24"/>
                <w:szCs w:val="24"/>
              </w:rPr>
            </w:pPr>
            <w:r>
              <w:rPr>
                <w:rFonts w:cstheme="minorHAnsi"/>
                <w:sz w:val="24"/>
                <w:szCs w:val="24"/>
              </w:rPr>
              <w:t>19</w:t>
            </w:r>
          </w:p>
        </w:tc>
        <w:tc>
          <w:tcPr>
            <w:tcW w:w="1510" w:type="dxa"/>
          </w:tcPr>
          <w:p w:rsidR="00147735" w:rsidRDefault="00B2005B" w:rsidP="009E63F0">
            <w:pPr>
              <w:pStyle w:val="Ingenmellomrom"/>
              <w:rPr>
                <w:rFonts w:cstheme="minorHAnsi"/>
                <w:sz w:val="24"/>
                <w:szCs w:val="24"/>
              </w:rPr>
            </w:pPr>
            <w:proofErr w:type="spellStart"/>
            <w:r>
              <w:rPr>
                <w:rFonts w:cstheme="minorHAnsi"/>
                <w:sz w:val="24"/>
                <w:szCs w:val="24"/>
              </w:rPr>
              <w:t>Lyngshestløp</w:t>
            </w:r>
            <w:proofErr w:type="spellEnd"/>
          </w:p>
        </w:tc>
        <w:tc>
          <w:tcPr>
            <w:tcW w:w="1510" w:type="dxa"/>
          </w:tcPr>
          <w:p w:rsidR="00147735" w:rsidRDefault="00B2005B" w:rsidP="009E63F0">
            <w:pPr>
              <w:pStyle w:val="Ingenmellomrom"/>
              <w:rPr>
                <w:rFonts w:cstheme="minorHAnsi"/>
                <w:sz w:val="24"/>
                <w:szCs w:val="24"/>
              </w:rPr>
            </w:pPr>
            <w:r>
              <w:rPr>
                <w:rFonts w:cstheme="minorHAnsi"/>
                <w:sz w:val="24"/>
                <w:szCs w:val="24"/>
              </w:rPr>
              <w:t>Volte</w:t>
            </w:r>
          </w:p>
        </w:tc>
        <w:tc>
          <w:tcPr>
            <w:tcW w:w="1510" w:type="dxa"/>
          </w:tcPr>
          <w:p w:rsidR="00147735" w:rsidRDefault="00147735" w:rsidP="009E63F0">
            <w:pPr>
              <w:pStyle w:val="Ingenmellomrom"/>
              <w:rPr>
                <w:rFonts w:cstheme="minorHAnsi"/>
                <w:sz w:val="24"/>
                <w:szCs w:val="24"/>
              </w:rPr>
            </w:pPr>
          </w:p>
        </w:tc>
        <w:tc>
          <w:tcPr>
            <w:tcW w:w="1511" w:type="dxa"/>
          </w:tcPr>
          <w:p w:rsidR="00147735" w:rsidRDefault="00147735" w:rsidP="009E63F0">
            <w:pPr>
              <w:pStyle w:val="Ingenmellomrom"/>
              <w:rPr>
                <w:rFonts w:cstheme="minorHAnsi"/>
                <w:sz w:val="24"/>
                <w:szCs w:val="24"/>
              </w:rPr>
            </w:pPr>
          </w:p>
        </w:tc>
        <w:tc>
          <w:tcPr>
            <w:tcW w:w="1511" w:type="dxa"/>
          </w:tcPr>
          <w:p w:rsidR="00147735" w:rsidRDefault="00B2005B" w:rsidP="009E63F0">
            <w:pPr>
              <w:pStyle w:val="Ingenmellomrom"/>
              <w:rPr>
                <w:rFonts w:cstheme="minorHAnsi"/>
                <w:sz w:val="24"/>
                <w:szCs w:val="24"/>
              </w:rPr>
            </w:pPr>
            <w:r>
              <w:rPr>
                <w:rFonts w:cstheme="minorHAnsi"/>
                <w:sz w:val="24"/>
                <w:szCs w:val="24"/>
              </w:rPr>
              <w:t>1600m</w:t>
            </w:r>
          </w:p>
        </w:tc>
      </w:tr>
      <w:tr w:rsidR="00147735" w:rsidTr="00147735">
        <w:tc>
          <w:tcPr>
            <w:tcW w:w="1510" w:type="dxa"/>
          </w:tcPr>
          <w:p w:rsidR="00147735" w:rsidRDefault="00147735" w:rsidP="009E63F0">
            <w:pPr>
              <w:pStyle w:val="Ingenmellomrom"/>
              <w:rPr>
                <w:rFonts w:cstheme="minorHAnsi"/>
                <w:sz w:val="24"/>
                <w:szCs w:val="24"/>
              </w:rPr>
            </w:pPr>
            <w:r>
              <w:rPr>
                <w:rFonts w:cstheme="minorHAnsi"/>
                <w:sz w:val="24"/>
                <w:szCs w:val="24"/>
              </w:rPr>
              <w:t>20</w:t>
            </w:r>
          </w:p>
        </w:tc>
        <w:tc>
          <w:tcPr>
            <w:tcW w:w="1510" w:type="dxa"/>
          </w:tcPr>
          <w:p w:rsidR="00147735" w:rsidRDefault="00B2005B" w:rsidP="009E63F0">
            <w:pPr>
              <w:pStyle w:val="Ingenmellomrom"/>
              <w:rPr>
                <w:rFonts w:cstheme="minorHAnsi"/>
                <w:sz w:val="24"/>
                <w:szCs w:val="24"/>
              </w:rPr>
            </w:pPr>
            <w:r>
              <w:rPr>
                <w:rFonts w:cstheme="minorHAnsi"/>
                <w:sz w:val="24"/>
                <w:szCs w:val="24"/>
              </w:rPr>
              <w:t>Rekruttløp** ABCD</w:t>
            </w:r>
          </w:p>
        </w:tc>
        <w:tc>
          <w:tcPr>
            <w:tcW w:w="1510" w:type="dxa"/>
          </w:tcPr>
          <w:p w:rsidR="00147735" w:rsidRDefault="00B2005B" w:rsidP="009E63F0">
            <w:pPr>
              <w:pStyle w:val="Ingenmellomrom"/>
              <w:rPr>
                <w:rFonts w:cstheme="minorHAnsi"/>
                <w:sz w:val="24"/>
                <w:szCs w:val="24"/>
              </w:rPr>
            </w:pPr>
            <w:r>
              <w:rPr>
                <w:rFonts w:cstheme="minorHAnsi"/>
                <w:sz w:val="24"/>
                <w:szCs w:val="24"/>
              </w:rPr>
              <w:t>Volte</w:t>
            </w:r>
          </w:p>
        </w:tc>
        <w:tc>
          <w:tcPr>
            <w:tcW w:w="1510" w:type="dxa"/>
          </w:tcPr>
          <w:p w:rsidR="00147735" w:rsidRDefault="00147735" w:rsidP="009E63F0">
            <w:pPr>
              <w:pStyle w:val="Ingenmellomrom"/>
              <w:rPr>
                <w:rFonts w:cstheme="minorHAnsi"/>
                <w:sz w:val="24"/>
                <w:szCs w:val="24"/>
              </w:rPr>
            </w:pPr>
          </w:p>
        </w:tc>
        <w:tc>
          <w:tcPr>
            <w:tcW w:w="1511" w:type="dxa"/>
          </w:tcPr>
          <w:p w:rsidR="00147735" w:rsidRDefault="00147735" w:rsidP="009E63F0">
            <w:pPr>
              <w:pStyle w:val="Ingenmellomrom"/>
              <w:rPr>
                <w:rFonts w:cstheme="minorHAnsi"/>
                <w:sz w:val="24"/>
                <w:szCs w:val="24"/>
              </w:rPr>
            </w:pPr>
          </w:p>
        </w:tc>
        <w:tc>
          <w:tcPr>
            <w:tcW w:w="1511" w:type="dxa"/>
          </w:tcPr>
          <w:p w:rsidR="00147735" w:rsidRDefault="00B2005B" w:rsidP="009E63F0">
            <w:pPr>
              <w:pStyle w:val="Ingenmellomrom"/>
              <w:rPr>
                <w:rFonts w:cstheme="minorHAnsi"/>
                <w:sz w:val="24"/>
                <w:szCs w:val="24"/>
              </w:rPr>
            </w:pPr>
            <w:r>
              <w:rPr>
                <w:rFonts w:cstheme="minorHAnsi"/>
                <w:sz w:val="24"/>
                <w:szCs w:val="24"/>
              </w:rPr>
              <w:t>1000m</w:t>
            </w:r>
          </w:p>
        </w:tc>
      </w:tr>
    </w:tbl>
    <w:p w:rsidR="00147735" w:rsidRDefault="00147735" w:rsidP="009E63F0">
      <w:pPr>
        <w:pStyle w:val="Ingenmellomrom"/>
        <w:rPr>
          <w:rFonts w:cstheme="minorHAnsi"/>
          <w:sz w:val="24"/>
          <w:szCs w:val="24"/>
        </w:rPr>
      </w:pPr>
    </w:p>
    <w:p w:rsidR="00B2005B" w:rsidRDefault="00B2005B" w:rsidP="00B2005B">
      <w:pPr>
        <w:pStyle w:val="Ingenmellomrom"/>
        <w:rPr>
          <w:rFonts w:cstheme="minorHAnsi"/>
          <w:sz w:val="24"/>
          <w:szCs w:val="24"/>
        </w:rPr>
      </w:pPr>
      <w:r w:rsidRPr="00B2005B">
        <w:rPr>
          <w:rFonts w:cstheme="minorHAnsi"/>
          <w:sz w:val="24"/>
          <w:szCs w:val="24"/>
        </w:rPr>
        <w:t>*</w:t>
      </w:r>
      <w:r>
        <w:rPr>
          <w:rFonts w:cstheme="minorHAnsi"/>
          <w:sz w:val="24"/>
          <w:szCs w:val="24"/>
        </w:rPr>
        <w:t xml:space="preserve"> Travskolecup: Hver travskole har to reserverte plasser i løpet. Ponni fra Travskolen har fortrinnsrett. Kusk skal være og/eller tatt lisens ved Travskolen. Har man ponni kan man sende kusk som har tatt lisens på Travskolen og/eller er elev med egen ponni. Om en Travskole ikke kan sende noe vil resterende plasser fordeles på de som kan møte.</w:t>
      </w:r>
    </w:p>
    <w:p w:rsidR="00B2005B" w:rsidRDefault="00B2005B" w:rsidP="00B2005B">
      <w:pPr>
        <w:pStyle w:val="Ingenmellomrom"/>
        <w:rPr>
          <w:rFonts w:cstheme="minorHAnsi"/>
          <w:sz w:val="24"/>
          <w:szCs w:val="24"/>
        </w:rPr>
      </w:pPr>
      <w:r>
        <w:rPr>
          <w:rFonts w:cstheme="minorHAnsi"/>
          <w:sz w:val="24"/>
          <w:szCs w:val="24"/>
        </w:rPr>
        <w:t>**Rekruttløp: Deles ved nok påmeldte!</w:t>
      </w:r>
    </w:p>
    <w:p w:rsidR="00B2005B" w:rsidRPr="009E63F0" w:rsidRDefault="00B2005B" w:rsidP="00B2005B">
      <w:pPr>
        <w:pStyle w:val="Ingenmellomrom"/>
        <w:rPr>
          <w:rFonts w:cstheme="minorHAnsi"/>
          <w:sz w:val="24"/>
          <w:szCs w:val="24"/>
        </w:rPr>
      </w:pPr>
    </w:p>
    <w:sectPr w:rsidR="00B2005B" w:rsidRPr="009E63F0" w:rsidSect="00B200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43913"/>
    <w:multiLevelType w:val="hybridMultilevel"/>
    <w:tmpl w:val="A170DEA8"/>
    <w:lvl w:ilvl="0" w:tplc="4D62F884">
      <w:start w:val="2"/>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F0"/>
    <w:rsid w:val="00112D81"/>
    <w:rsid w:val="00147735"/>
    <w:rsid w:val="0017782F"/>
    <w:rsid w:val="001E005E"/>
    <w:rsid w:val="00261AE2"/>
    <w:rsid w:val="00314E36"/>
    <w:rsid w:val="008647FE"/>
    <w:rsid w:val="00882BB5"/>
    <w:rsid w:val="008B016C"/>
    <w:rsid w:val="009E63F0"/>
    <w:rsid w:val="009F410D"/>
    <w:rsid w:val="00A55953"/>
    <w:rsid w:val="00B2005B"/>
    <w:rsid w:val="00BC5285"/>
    <w:rsid w:val="00E332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F947"/>
  <w15:chartTrackingRefBased/>
  <w15:docId w15:val="{DD88B430-1011-4C5B-BFD0-B0C89225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E63F0"/>
    <w:pPr>
      <w:spacing w:after="0" w:line="240" w:lineRule="auto"/>
    </w:pPr>
  </w:style>
  <w:style w:type="character" w:styleId="Hyperkobling">
    <w:name w:val="Hyperlink"/>
    <w:basedOn w:val="Standardskriftforavsnitt"/>
    <w:uiPriority w:val="99"/>
    <w:unhideWhenUsed/>
    <w:rsid w:val="0017782F"/>
    <w:rPr>
      <w:color w:val="0563C1" w:themeColor="hyperlink"/>
      <w:u w:val="single"/>
    </w:rPr>
  </w:style>
  <w:style w:type="character" w:styleId="Ulstomtale">
    <w:name w:val="Unresolved Mention"/>
    <w:basedOn w:val="Standardskriftforavsnitt"/>
    <w:uiPriority w:val="99"/>
    <w:semiHidden/>
    <w:unhideWhenUsed/>
    <w:rsid w:val="0017782F"/>
    <w:rPr>
      <w:color w:val="605E5C"/>
      <w:shd w:val="clear" w:color="auto" w:fill="E1DFDD"/>
    </w:rPr>
  </w:style>
  <w:style w:type="table" w:styleId="Tabellrutenett">
    <w:name w:val="Table Grid"/>
    <w:basedOn w:val="Vanligtabell"/>
    <w:uiPriority w:val="39"/>
    <w:rsid w:val="0017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ndichotels.com" TargetMode="External"/><Relationship Id="rId5" Type="http://schemas.openxmlformats.org/officeDocument/2006/relationships/hyperlink" Target="mailto:lisakristin.johannessen@rikstoto.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2</Pages>
  <Words>441</Words>
  <Characters>2370</Characters>
  <Application>Microsoft Office Word</Application>
  <DocSecurity>0</DocSecurity>
  <Lines>98</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Kristin Johannessen</dc:creator>
  <cp:keywords/>
  <dc:description/>
  <cp:lastModifiedBy>Lisa Kristin Johannessen</cp:lastModifiedBy>
  <cp:revision>7</cp:revision>
  <cp:lastPrinted>2019-08-12T09:15:00Z</cp:lastPrinted>
  <dcterms:created xsi:type="dcterms:W3CDTF">2019-08-12T07:17:00Z</dcterms:created>
  <dcterms:modified xsi:type="dcterms:W3CDTF">2019-08-23T06:38:00Z</dcterms:modified>
</cp:coreProperties>
</file>